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4A9" w:rsidRPr="0091060F" w:rsidRDefault="00EE14A9" w:rsidP="00EE14A9">
      <w:pPr>
        <w:pStyle w:val="2"/>
        <w:spacing w:line="360" w:lineRule="auto"/>
        <w:rPr>
          <w:rFonts w:ascii="楷体" w:eastAsia="楷体" w:hAnsi="楷体"/>
          <w:sz w:val="36"/>
          <w:szCs w:val="36"/>
        </w:rPr>
      </w:pPr>
      <w:r w:rsidRPr="0091060F">
        <w:rPr>
          <w:rFonts w:ascii="楷体" w:eastAsia="楷体" w:hAnsi="楷体" w:hint="eastAsia"/>
          <w:sz w:val="36"/>
          <w:szCs w:val="36"/>
        </w:rPr>
        <w:t>磋商邀请(公告）</w:t>
      </w:r>
    </w:p>
    <w:p w:rsidR="00EE14A9" w:rsidRPr="0091060F" w:rsidRDefault="00EE14A9" w:rsidP="00EE14A9">
      <w:pPr>
        <w:pBdr>
          <w:top w:val="single" w:sz="4" w:space="1" w:color="auto"/>
          <w:left w:val="single" w:sz="4" w:space="4" w:color="auto"/>
          <w:bottom w:val="single" w:sz="4" w:space="1" w:color="auto"/>
          <w:right w:val="single" w:sz="4" w:space="4" w:color="auto"/>
        </w:pBdr>
        <w:rPr>
          <w:rFonts w:ascii="楷体" w:eastAsia="楷体" w:hAnsi="楷体" w:cs="宋体"/>
          <w:sz w:val="24"/>
        </w:rPr>
      </w:pPr>
      <w:r w:rsidRPr="0091060F">
        <w:rPr>
          <w:rFonts w:ascii="楷体" w:eastAsia="楷体" w:hAnsi="楷体" w:cs="宋体" w:hint="eastAsia"/>
          <w:sz w:val="24"/>
        </w:rPr>
        <w:t>项目概况</w:t>
      </w:r>
    </w:p>
    <w:p w:rsidR="00EE14A9" w:rsidRPr="0091060F" w:rsidRDefault="00EE14A9" w:rsidP="00EE14A9">
      <w:pPr>
        <w:pBdr>
          <w:top w:val="single" w:sz="4" w:space="1" w:color="auto"/>
          <w:left w:val="single" w:sz="4" w:space="4" w:color="auto"/>
          <w:bottom w:val="single" w:sz="4" w:space="1" w:color="auto"/>
          <w:right w:val="single" w:sz="4" w:space="4" w:color="auto"/>
        </w:pBdr>
        <w:ind w:firstLineChars="250" w:firstLine="600"/>
        <w:rPr>
          <w:rFonts w:ascii="楷体" w:eastAsia="楷体" w:hAnsi="楷体" w:cs="宋体"/>
          <w:sz w:val="24"/>
        </w:rPr>
      </w:pPr>
      <w:r w:rsidRPr="0091060F">
        <w:rPr>
          <w:rFonts w:ascii="楷体" w:eastAsia="楷体" w:hAnsi="楷体" w:cs="宋体" w:hint="eastAsia"/>
          <w:sz w:val="24"/>
          <w:u w:val="single"/>
        </w:rPr>
        <w:t xml:space="preserve">镇江市第四人民医院电梯改造工程 </w:t>
      </w:r>
      <w:r w:rsidRPr="0091060F">
        <w:rPr>
          <w:rFonts w:ascii="楷体" w:eastAsia="楷体" w:hAnsi="楷体" w:cs="宋体" w:hint="eastAsia"/>
          <w:sz w:val="24"/>
        </w:rPr>
        <w:t xml:space="preserve">的潜在供应商应在 </w:t>
      </w:r>
      <w:r w:rsidRPr="0091060F">
        <w:rPr>
          <w:rFonts w:ascii="楷体" w:eastAsia="楷体" w:hAnsi="楷体" w:cs="宋体" w:hint="eastAsia"/>
          <w:sz w:val="24"/>
          <w:u w:val="single"/>
        </w:rPr>
        <w:t>苏世建设管理集团有限公司（镇江市运河路21号1幢603室）</w:t>
      </w:r>
      <w:r w:rsidRPr="0091060F">
        <w:rPr>
          <w:rFonts w:ascii="楷体" w:eastAsia="楷体" w:hAnsi="楷体" w:cs="宋体" w:hint="eastAsia"/>
          <w:sz w:val="24"/>
        </w:rPr>
        <w:t>获取采购文件，并于</w:t>
      </w:r>
      <w:r w:rsidRPr="0091060F">
        <w:rPr>
          <w:rFonts w:ascii="楷体" w:eastAsia="楷体" w:hAnsi="楷体" w:cs="宋体" w:hint="eastAsia"/>
          <w:sz w:val="24"/>
          <w:u w:val="single"/>
        </w:rPr>
        <w:t>2022年3月24日14点30分</w:t>
      </w:r>
      <w:r w:rsidRPr="0091060F">
        <w:rPr>
          <w:rFonts w:ascii="楷体" w:eastAsia="楷体" w:hAnsi="楷体" w:cs="宋体" w:hint="eastAsia"/>
          <w:sz w:val="24"/>
        </w:rPr>
        <w:t>（北京时间）前提交响应</w:t>
      </w:r>
      <w:r w:rsidRPr="0091060F">
        <w:rPr>
          <w:rFonts w:ascii="楷体" w:eastAsia="楷体" w:hAnsi="楷体" w:cs="宋体"/>
          <w:sz w:val="24"/>
        </w:rPr>
        <w:t>文件</w:t>
      </w:r>
      <w:r w:rsidRPr="0091060F">
        <w:rPr>
          <w:rFonts w:ascii="楷体" w:eastAsia="楷体" w:hAnsi="楷体" w:cs="宋体" w:hint="eastAsia"/>
          <w:sz w:val="24"/>
        </w:rPr>
        <w:t>。</w:t>
      </w:r>
    </w:p>
    <w:p w:rsidR="00EE14A9" w:rsidRPr="0091060F" w:rsidRDefault="00EE14A9" w:rsidP="00EE14A9">
      <w:pPr>
        <w:spacing w:line="420" w:lineRule="exact"/>
        <w:jc w:val="left"/>
        <w:rPr>
          <w:rFonts w:ascii="楷体" w:eastAsia="楷体" w:hAnsi="楷体" w:cs="宋体" w:hint="eastAsia"/>
          <w:sz w:val="24"/>
        </w:rPr>
      </w:pPr>
    </w:p>
    <w:p w:rsidR="00EE14A9" w:rsidRPr="0091060F" w:rsidRDefault="00EE14A9" w:rsidP="00EE14A9">
      <w:pPr>
        <w:spacing w:line="360" w:lineRule="auto"/>
        <w:ind w:firstLineChars="150" w:firstLine="360"/>
        <w:jc w:val="left"/>
        <w:rPr>
          <w:rFonts w:ascii="楷体" w:eastAsia="楷体" w:hAnsi="楷体" w:cs="宋体" w:hint="eastAsia"/>
          <w:sz w:val="24"/>
        </w:rPr>
      </w:pPr>
      <w:bookmarkStart w:id="0" w:name="OLE_LINK4"/>
      <w:r w:rsidRPr="0091060F">
        <w:rPr>
          <w:rFonts w:ascii="楷体" w:eastAsia="楷体" w:hAnsi="楷体" w:cs="宋体" w:hint="eastAsia"/>
          <w:sz w:val="24"/>
        </w:rPr>
        <w:t>一、项目基本情况</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1、项目名称：镇江市第四人民医院电梯改造工程</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2、采购方式：竞争性磋商</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3、预算金额：596808.82元</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4、最高限价：596808.82元,磋商报价超过预算价的为无效报价，按照无效响应处理。</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 xml:space="preserve">5、采购需求：详细内容及要求见本磋商文件第四部分采购需求                          </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6、工期：75日历天</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7、质保期：电梯保修期2年</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8、本次采购确定的成交供应商数量：1名</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9、本项目不接受进口设备投标</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10、本项目接受联合体竞标，以联合体报名的，须提供联合体协议，明确双方义务，格式自拟。</w:t>
      </w:r>
    </w:p>
    <w:p w:rsidR="00EE14A9" w:rsidRPr="0091060F" w:rsidRDefault="00EE14A9" w:rsidP="00EE14A9">
      <w:pPr>
        <w:spacing w:line="360" w:lineRule="auto"/>
        <w:ind w:firstLineChars="150" w:firstLine="360"/>
        <w:jc w:val="left"/>
        <w:rPr>
          <w:rFonts w:ascii="楷体" w:eastAsia="楷体" w:hAnsi="楷体" w:cs="宋体" w:hint="eastAsia"/>
          <w:sz w:val="24"/>
        </w:rPr>
      </w:pPr>
      <w:r w:rsidRPr="0091060F">
        <w:rPr>
          <w:rFonts w:ascii="楷体" w:eastAsia="楷体" w:hAnsi="楷体" w:cs="宋体" w:hint="eastAsia"/>
          <w:sz w:val="24"/>
        </w:rPr>
        <w:t>二、申请人的资格要求：</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1、满足《中华人民共和国政府采购法》第二十二条规定：</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（1）具有独立承担民事责任的能力（提供法人或者其他组织的营业执照等证明文件，自然人的身份证明）；</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（2）具有良好的商业信誉和健全的财务会计制度（2021年度或2020年度的财务状况报告，成立不满一年的需提供近三个月财务状况报告）；</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（3）具有履行合同所必需的设备和专业技术能力（提供承诺函见本磋商文件格式）；</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（4）有依法缴纳税收和社会保障资金的良好记录（提供参加本次政府采购活动前半年内至少一个月的最近一次的依法缴纳税收和社会保障资金的相关材料）；</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（5）参加政府采购活动前三年内，在经营活动中没有重大违法记录（见本磋商文件格式）。</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lastRenderedPageBreak/>
        <w:t>（6）法律、行政法规规定的其他条件。</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2、</w:t>
      </w:r>
      <w:r w:rsidRPr="0091060F">
        <w:rPr>
          <w:rFonts w:ascii="楷体" w:eastAsia="楷体" w:hAnsi="楷体" w:cs="宋体" w:hint="eastAsia"/>
          <w:kern w:val="0"/>
          <w:sz w:val="24"/>
        </w:rPr>
        <w:t>落实政府采购政策需满足的资格要求</w:t>
      </w:r>
      <w:r w:rsidRPr="0091060F">
        <w:rPr>
          <w:rFonts w:ascii="楷体" w:eastAsia="楷体" w:hAnsi="楷体" w:cs="宋体" w:hint="eastAsia"/>
          <w:sz w:val="24"/>
        </w:rPr>
        <w:t>。</w:t>
      </w:r>
    </w:p>
    <w:p w:rsidR="00EE14A9" w:rsidRPr="0091060F" w:rsidRDefault="00EE14A9" w:rsidP="00EE14A9">
      <w:pPr>
        <w:spacing w:line="360" w:lineRule="auto"/>
        <w:ind w:firstLineChars="100" w:firstLine="240"/>
        <w:jc w:val="left"/>
        <w:rPr>
          <w:rFonts w:ascii="楷体" w:eastAsia="楷体" w:hAnsi="楷体" w:cs="宋体" w:hint="eastAsia"/>
          <w:sz w:val="24"/>
        </w:rPr>
      </w:pPr>
      <w:r w:rsidRPr="0091060F">
        <w:rPr>
          <w:rFonts w:ascii="楷体" w:eastAsia="楷体" w:hAnsi="楷体" w:cs="宋体" w:hint="eastAsia"/>
          <w:sz w:val="24"/>
        </w:rPr>
        <w:t>（1）本项目支持和适用节能环保产品（财库〔2019〕9号）、（财库〔2019〕19号）、（财库〔2019〕18号）；支持中小微企业（财库〔2020〕46号）、（苏财购〔2020〕52号）、（工信部联企业[2011]300号）；支持监狱企业（财库〔2014〕68号）；促进残疾人就业（财库〔2017〕141号）等政策。</w:t>
      </w:r>
    </w:p>
    <w:p w:rsidR="00EE14A9" w:rsidRPr="0091060F" w:rsidRDefault="00EE14A9" w:rsidP="00EE14A9">
      <w:pPr>
        <w:spacing w:line="360" w:lineRule="auto"/>
        <w:ind w:firstLineChars="100" w:firstLine="240"/>
        <w:jc w:val="left"/>
        <w:rPr>
          <w:rFonts w:ascii="楷体" w:eastAsia="楷体" w:hAnsi="楷体" w:cs="宋体" w:hint="eastAsia"/>
          <w:sz w:val="24"/>
        </w:rPr>
      </w:pPr>
      <w:r w:rsidRPr="0091060F">
        <w:rPr>
          <w:rFonts w:ascii="楷体" w:eastAsia="楷体" w:hAnsi="楷体" w:cs="宋体" w:hint="eastAsia"/>
          <w:sz w:val="24"/>
        </w:rPr>
        <w:t>（2）本项目面向所有供应商。</w:t>
      </w:r>
    </w:p>
    <w:p w:rsidR="00EE14A9" w:rsidRPr="0091060F" w:rsidRDefault="00EE14A9" w:rsidP="00EE14A9">
      <w:pPr>
        <w:spacing w:line="360" w:lineRule="auto"/>
        <w:ind w:firstLineChars="100" w:firstLine="240"/>
        <w:jc w:val="left"/>
        <w:rPr>
          <w:rFonts w:ascii="楷体" w:eastAsia="楷体" w:hAnsi="楷体" w:cs="宋体" w:hint="eastAsia"/>
          <w:sz w:val="24"/>
        </w:rPr>
      </w:pPr>
      <w:r w:rsidRPr="0091060F">
        <w:rPr>
          <w:rFonts w:ascii="楷体" w:eastAsia="楷体" w:hAnsi="楷体" w:cs="宋体" w:hint="eastAsia"/>
          <w:sz w:val="24"/>
        </w:rPr>
        <w:t>（3）按苏财购2020（52号）关于做好政府采购支持企业发展有关事项的通知，小型、微型企业参与投标享受优惠须提供有效《中小企业声明函》，详见附件格式十三。</w:t>
      </w:r>
    </w:p>
    <w:p w:rsidR="00EE14A9" w:rsidRPr="0091060F" w:rsidRDefault="00EE14A9" w:rsidP="00EE14A9">
      <w:pPr>
        <w:spacing w:line="360" w:lineRule="auto"/>
        <w:ind w:firstLineChars="100" w:firstLine="240"/>
        <w:jc w:val="left"/>
        <w:rPr>
          <w:rFonts w:ascii="楷体" w:eastAsia="楷体" w:hAnsi="楷体" w:cs="宋体" w:hint="eastAsia"/>
          <w:sz w:val="24"/>
        </w:rPr>
      </w:pPr>
      <w:r w:rsidRPr="0091060F">
        <w:rPr>
          <w:rFonts w:ascii="楷体" w:eastAsia="楷体" w:hAnsi="楷体" w:cs="宋体" w:hint="eastAsia"/>
          <w:sz w:val="24"/>
        </w:rPr>
        <w:t>（4）本项目属于工程类采购，采购标的对应的行业为建筑业。</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3、本项目的特定资格要求：</w:t>
      </w:r>
    </w:p>
    <w:p w:rsidR="00EE14A9" w:rsidRPr="0091060F" w:rsidRDefault="00EE14A9" w:rsidP="00EE14A9">
      <w:pPr>
        <w:spacing w:line="360" w:lineRule="auto"/>
        <w:ind w:firstLineChars="100" w:firstLine="240"/>
        <w:jc w:val="left"/>
        <w:rPr>
          <w:rFonts w:ascii="楷体" w:eastAsia="楷体" w:hAnsi="楷体" w:cs="宋体" w:hint="eastAsia"/>
          <w:sz w:val="24"/>
        </w:rPr>
      </w:pPr>
      <w:r w:rsidRPr="0091060F">
        <w:rPr>
          <w:rFonts w:ascii="楷体" w:eastAsia="楷体" w:hAnsi="楷体" w:cs="宋体" w:hint="eastAsia"/>
          <w:sz w:val="24"/>
        </w:rPr>
        <w:t>（1）合格的供应商必须具有建筑工程施工总承包叁级及以上资质,具有安全生产许可证。</w:t>
      </w:r>
    </w:p>
    <w:p w:rsidR="00EE14A9" w:rsidRPr="0091060F" w:rsidRDefault="00EE14A9" w:rsidP="00EE14A9">
      <w:pPr>
        <w:spacing w:line="360" w:lineRule="auto"/>
        <w:ind w:firstLineChars="100" w:firstLine="240"/>
        <w:jc w:val="left"/>
        <w:rPr>
          <w:rFonts w:ascii="楷体" w:eastAsia="楷体" w:hAnsi="楷体" w:cs="宋体" w:hint="eastAsia"/>
          <w:sz w:val="24"/>
        </w:rPr>
      </w:pPr>
      <w:r w:rsidRPr="0091060F">
        <w:rPr>
          <w:rFonts w:ascii="楷体" w:eastAsia="楷体" w:hAnsi="楷体" w:cs="宋体" w:hint="eastAsia"/>
          <w:sz w:val="24"/>
        </w:rPr>
        <w:t>（2）项目负责人具有贰级及以上注册建造师（建筑工程专业），无在建，具有安全生产考核证书（B证）。</w:t>
      </w:r>
    </w:p>
    <w:p w:rsidR="00EE14A9" w:rsidRPr="0091060F" w:rsidRDefault="00EE14A9" w:rsidP="00EE14A9">
      <w:pPr>
        <w:spacing w:line="360" w:lineRule="auto"/>
        <w:ind w:firstLineChars="100" w:firstLine="240"/>
        <w:jc w:val="left"/>
        <w:rPr>
          <w:rFonts w:ascii="楷体" w:eastAsia="楷体" w:hAnsi="楷体" w:cs="宋体" w:hint="eastAsia"/>
          <w:sz w:val="24"/>
        </w:rPr>
      </w:pPr>
      <w:r w:rsidRPr="0091060F">
        <w:rPr>
          <w:rFonts w:ascii="楷体" w:eastAsia="楷体" w:hAnsi="楷体" w:cs="宋体" w:hint="eastAsia"/>
          <w:sz w:val="24"/>
        </w:rPr>
        <w:t>（3）供应商如为生产厂家，须具有《中华人民共和国特种设备制造A级许可证》（电梯）；供应商如为经销商除提供生产厂家《中华人民共和国特种设备制造A级许可证》（电梯）外，还必须具有《中华人民共和国特种设备安装改造维修B级许可证》。</w:t>
      </w:r>
    </w:p>
    <w:p w:rsidR="00EE14A9" w:rsidRPr="0091060F" w:rsidRDefault="00EE14A9" w:rsidP="00EE14A9">
      <w:pPr>
        <w:spacing w:line="360" w:lineRule="auto"/>
        <w:jc w:val="left"/>
        <w:rPr>
          <w:rFonts w:ascii="楷体" w:eastAsia="楷体" w:hAnsi="楷体" w:cs="宋体" w:hint="eastAsia"/>
          <w:sz w:val="24"/>
        </w:rPr>
      </w:pPr>
    </w:p>
    <w:p w:rsidR="00EE14A9" w:rsidRPr="0091060F" w:rsidRDefault="00EE14A9" w:rsidP="00EE14A9">
      <w:pPr>
        <w:spacing w:line="360" w:lineRule="auto"/>
        <w:ind w:firstLineChars="150" w:firstLine="360"/>
        <w:jc w:val="left"/>
        <w:rPr>
          <w:rFonts w:ascii="楷体" w:eastAsia="楷体" w:hAnsi="楷体" w:cs="宋体" w:hint="eastAsia"/>
          <w:sz w:val="24"/>
        </w:rPr>
      </w:pPr>
      <w:r w:rsidRPr="0091060F">
        <w:rPr>
          <w:rFonts w:ascii="楷体" w:eastAsia="楷体" w:hAnsi="楷体" w:cs="宋体" w:hint="eastAsia"/>
          <w:sz w:val="24"/>
        </w:rPr>
        <w:t>三、获取采购文件</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1、时间：</w:t>
      </w:r>
      <w:r w:rsidRPr="0091060F">
        <w:rPr>
          <w:rFonts w:ascii="楷体" w:eastAsia="楷体" w:hAnsi="楷体" w:cs="宋体" w:hint="eastAsia"/>
          <w:sz w:val="24"/>
          <w:u w:val="single"/>
        </w:rPr>
        <w:t>2022年3月14日</w:t>
      </w:r>
      <w:r w:rsidRPr="0091060F">
        <w:rPr>
          <w:rFonts w:ascii="楷体" w:eastAsia="楷体" w:hAnsi="楷体" w:cs="宋体" w:hint="eastAsia"/>
          <w:sz w:val="24"/>
        </w:rPr>
        <w:t>至</w:t>
      </w:r>
      <w:r w:rsidRPr="0091060F">
        <w:rPr>
          <w:rFonts w:ascii="楷体" w:eastAsia="楷体" w:hAnsi="楷体" w:cs="宋体" w:hint="eastAsia"/>
          <w:sz w:val="24"/>
          <w:u w:val="single"/>
        </w:rPr>
        <w:t>2022年3月18日</w:t>
      </w:r>
      <w:r w:rsidRPr="0091060F">
        <w:rPr>
          <w:rFonts w:ascii="楷体" w:eastAsia="楷体" w:hAnsi="楷体" w:cs="宋体" w:hint="eastAsia"/>
          <w:sz w:val="24"/>
        </w:rPr>
        <w:t>，每天上午9:00至11:30，下午14:00至17:00（北京时间，法定节假日除外 ）</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地点：苏世建设管理集团有限公司（镇江市运河路21号1幢603室）。</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2、方式：现场报名，或邮箱报名。</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3、售价：采购文件售价300元整,售后不退。</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4、领取磋商文件时需提供下列资格材料:</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（1）供应商（联合体双方）营业执照或事业单位法人证书（复印件加盖公章）；</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（2）供应商（联合体双方）法人授权书、法人身份证、代理人身份证（复印件加盖公章）；</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（3）廉政公约及承诺函（联系代理公司提供）</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lastRenderedPageBreak/>
        <w:t>（4）以联合体报名的，须提供提合体协议。</w:t>
      </w:r>
    </w:p>
    <w:p w:rsidR="00EE14A9" w:rsidRPr="0091060F" w:rsidRDefault="00EE14A9" w:rsidP="00EE14A9">
      <w:pPr>
        <w:spacing w:line="360" w:lineRule="auto"/>
        <w:ind w:firstLineChars="200" w:firstLine="480"/>
        <w:jc w:val="left"/>
        <w:rPr>
          <w:rFonts w:ascii="楷体" w:eastAsia="楷体" w:hAnsi="楷体" w:cs="宋体" w:hint="eastAsia"/>
          <w:sz w:val="24"/>
        </w:rPr>
      </w:pPr>
      <w:r w:rsidRPr="0091060F">
        <w:rPr>
          <w:rFonts w:ascii="楷体" w:eastAsia="楷体" w:hAnsi="楷体" w:cs="宋体" w:hint="eastAsia"/>
          <w:sz w:val="24"/>
        </w:rPr>
        <w:t>供应商通过邮箱报名的，请将上述资料扫描件发送到邮箱1309168626@qq.com并电话告知代理公司。</w:t>
      </w:r>
    </w:p>
    <w:p w:rsidR="00EE14A9" w:rsidRPr="0091060F" w:rsidRDefault="00EE14A9" w:rsidP="00EE14A9">
      <w:pPr>
        <w:spacing w:line="360" w:lineRule="auto"/>
        <w:jc w:val="left"/>
        <w:rPr>
          <w:rFonts w:ascii="楷体" w:eastAsia="楷体" w:hAnsi="楷体" w:cs="宋体" w:hint="eastAsia"/>
          <w:bCs/>
          <w:sz w:val="24"/>
        </w:rPr>
      </w:pPr>
      <w:r w:rsidRPr="0091060F">
        <w:rPr>
          <w:rFonts w:ascii="楷体" w:eastAsia="楷体" w:hAnsi="楷体" w:cs="宋体" w:hint="eastAsia"/>
          <w:bCs/>
          <w:sz w:val="24"/>
        </w:rPr>
        <w:t>注：1）没有登记领取采购文件的供应商，其采购响应文件将被拒绝。</w:t>
      </w:r>
    </w:p>
    <w:p w:rsidR="00EE14A9" w:rsidRPr="0091060F" w:rsidRDefault="00EE14A9" w:rsidP="00EE14A9">
      <w:pPr>
        <w:spacing w:line="360" w:lineRule="auto"/>
        <w:jc w:val="left"/>
        <w:rPr>
          <w:rFonts w:ascii="楷体" w:eastAsia="楷体" w:hAnsi="楷体" w:cs="宋体" w:hint="eastAsia"/>
          <w:bCs/>
          <w:sz w:val="24"/>
        </w:rPr>
      </w:pPr>
      <w:r w:rsidRPr="0091060F">
        <w:rPr>
          <w:rFonts w:ascii="楷体" w:eastAsia="楷体" w:hAnsi="楷体" w:cs="宋体" w:hint="eastAsia"/>
          <w:bCs/>
          <w:sz w:val="24"/>
        </w:rPr>
        <w:t>2）本项目采用资格后审方式，接受报名，不代表通过资格审核。</w:t>
      </w:r>
    </w:p>
    <w:p w:rsidR="00EE14A9" w:rsidRPr="0091060F" w:rsidRDefault="00EE14A9" w:rsidP="00EE14A9">
      <w:pPr>
        <w:spacing w:line="360" w:lineRule="auto"/>
        <w:ind w:firstLineChars="150" w:firstLine="360"/>
        <w:jc w:val="left"/>
        <w:rPr>
          <w:rFonts w:ascii="楷体" w:eastAsia="楷体" w:hAnsi="楷体" w:cs="宋体" w:hint="eastAsia"/>
          <w:sz w:val="24"/>
        </w:rPr>
      </w:pPr>
      <w:r w:rsidRPr="0091060F">
        <w:rPr>
          <w:rFonts w:ascii="楷体" w:eastAsia="楷体" w:hAnsi="楷体" w:cs="宋体" w:hint="eastAsia"/>
          <w:sz w:val="24"/>
        </w:rPr>
        <w:t>四、响应文件提交</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1、磋商响应文件接收时间：</w:t>
      </w:r>
      <w:r w:rsidRPr="0091060F">
        <w:rPr>
          <w:rFonts w:ascii="楷体" w:eastAsia="楷体" w:hAnsi="楷体" w:cs="宋体" w:hint="eastAsia"/>
          <w:sz w:val="24"/>
          <w:u w:val="single"/>
        </w:rPr>
        <w:t>2022年3月24日北京时间下午14：00至14：30（截止时间）</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2、磋商响应文件接收截止时间：</w:t>
      </w:r>
      <w:r w:rsidRPr="0091060F">
        <w:rPr>
          <w:rFonts w:ascii="楷体" w:eastAsia="楷体" w:hAnsi="楷体" w:cs="宋体" w:hint="eastAsia"/>
          <w:sz w:val="24"/>
          <w:u w:val="single"/>
        </w:rPr>
        <w:t>2022年3月24日北京时间下午14：30，届时请投标人代表1人出席开标、评标会议。</w:t>
      </w:r>
    </w:p>
    <w:p w:rsidR="00EE14A9" w:rsidRPr="0091060F" w:rsidRDefault="00EE14A9" w:rsidP="00EE14A9">
      <w:pPr>
        <w:spacing w:line="360" w:lineRule="auto"/>
        <w:jc w:val="left"/>
        <w:rPr>
          <w:rFonts w:ascii="楷体" w:eastAsia="楷体" w:hAnsi="楷体" w:cs="宋体"/>
          <w:sz w:val="24"/>
        </w:rPr>
      </w:pPr>
      <w:r w:rsidRPr="0091060F">
        <w:rPr>
          <w:rFonts w:ascii="楷体" w:eastAsia="楷体" w:hAnsi="楷体" w:cs="宋体" w:hint="eastAsia"/>
          <w:sz w:val="24"/>
        </w:rPr>
        <w:t>3、磋商响应文件接收地点：</w:t>
      </w:r>
      <w:r w:rsidRPr="0091060F">
        <w:rPr>
          <w:rFonts w:ascii="楷体" w:eastAsia="楷体" w:hAnsi="楷体" w:hint="eastAsia"/>
          <w:sz w:val="24"/>
          <w:szCs w:val="21"/>
        </w:rPr>
        <w:t>镇江市第四人民医院会议室</w:t>
      </w:r>
    </w:p>
    <w:p w:rsidR="00EE14A9" w:rsidRPr="0091060F" w:rsidRDefault="00EE14A9" w:rsidP="00EE14A9">
      <w:pPr>
        <w:spacing w:line="360" w:lineRule="auto"/>
        <w:jc w:val="left"/>
        <w:rPr>
          <w:rFonts w:ascii="楷体" w:eastAsia="楷体" w:hAnsi="楷体" w:cs="宋体" w:hint="eastAsia"/>
          <w:bCs/>
          <w:sz w:val="24"/>
        </w:rPr>
      </w:pPr>
      <w:r w:rsidRPr="0091060F">
        <w:rPr>
          <w:rFonts w:ascii="楷体" w:eastAsia="楷体" w:hAnsi="楷体" w:cs="宋体" w:hint="eastAsia"/>
          <w:bCs/>
          <w:sz w:val="24"/>
        </w:rPr>
        <w:t>注：(1)根据疫情防控要求，为减少人群聚集，仅允许投标人法定代表人或授权委托人1人至开标现场，须提前准备并佩戴好口罩等个人防护物品。</w:t>
      </w:r>
    </w:p>
    <w:p w:rsidR="00EE14A9" w:rsidRPr="0091060F" w:rsidRDefault="00EE14A9" w:rsidP="00EE14A9">
      <w:pPr>
        <w:spacing w:line="360" w:lineRule="auto"/>
        <w:jc w:val="left"/>
        <w:rPr>
          <w:rFonts w:ascii="楷体" w:eastAsia="楷体" w:hAnsi="楷体" w:cs="宋体" w:hint="eastAsia"/>
          <w:bCs/>
          <w:sz w:val="24"/>
        </w:rPr>
      </w:pPr>
      <w:r w:rsidRPr="0091060F">
        <w:rPr>
          <w:rFonts w:ascii="楷体" w:eastAsia="楷体" w:hAnsi="楷体" w:cs="宋体" w:hint="eastAsia"/>
          <w:bCs/>
          <w:sz w:val="24"/>
        </w:rPr>
        <w:t xml:space="preserve"> (2)根据疫情防控要求,镇江市第四人民医院现阶段人员防疫检查严格，如填报人员信息、量体温、消毒、电梯停用等进场花费时间可能较长，请各潜在投标人提前预留好到场时间，以免迟到。</w:t>
      </w:r>
    </w:p>
    <w:p w:rsidR="00EE14A9" w:rsidRPr="0091060F" w:rsidRDefault="00EE14A9" w:rsidP="00EE14A9">
      <w:pPr>
        <w:spacing w:line="360" w:lineRule="auto"/>
        <w:ind w:firstLineChars="150" w:firstLine="360"/>
        <w:jc w:val="left"/>
        <w:rPr>
          <w:rFonts w:ascii="楷体" w:eastAsia="楷体" w:hAnsi="楷体" w:cs="宋体" w:hint="eastAsia"/>
          <w:sz w:val="24"/>
        </w:rPr>
      </w:pPr>
      <w:r w:rsidRPr="0091060F">
        <w:rPr>
          <w:rFonts w:ascii="楷体" w:eastAsia="楷体" w:hAnsi="楷体" w:cs="宋体" w:hint="eastAsia"/>
          <w:sz w:val="24"/>
        </w:rPr>
        <w:t>五、开启（竞争性磋商方式必须填写）</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1、时间：</w:t>
      </w:r>
      <w:r w:rsidRPr="0091060F">
        <w:rPr>
          <w:rFonts w:ascii="楷体" w:eastAsia="楷体" w:hAnsi="楷体" w:cs="宋体" w:hint="eastAsia"/>
          <w:sz w:val="24"/>
          <w:u w:val="single"/>
        </w:rPr>
        <w:t xml:space="preserve"> 2022年3月24日14点30分</w:t>
      </w:r>
      <w:r w:rsidRPr="0091060F">
        <w:rPr>
          <w:rFonts w:ascii="楷体" w:eastAsia="楷体" w:hAnsi="楷体" w:cs="宋体" w:hint="eastAsia"/>
          <w:sz w:val="24"/>
        </w:rPr>
        <w:t>（北京时间）</w:t>
      </w:r>
    </w:p>
    <w:p w:rsidR="00EE14A9" w:rsidRPr="0091060F" w:rsidRDefault="00EE14A9" w:rsidP="00EE14A9">
      <w:pPr>
        <w:spacing w:line="360" w:lineRule="auto"/>
        <w:jc w:val="left"/>
        <w:rPr>
          <w:rFonts w:ascii="楷体" w:eastAsia="楷体" w:hAnsi="楷体" w:cs="宋体"/>
          <w:sz w:val="24"/>
        </w:rPr>
      </w:pPr>
      <w:r w:rsidRPr="0091060F">
        <w:rPr>
          <w:rFonts w:ascii="楷体" w:eastAsia="楷体" w:hAnsi="楷体" w:cs="宋体" w:hint="eastAsia"/>
          <w:sz w:val="24"/>
        </w:rPr>
        <w:t>2、地点：</w:t>
      </w:r>
      <w:r w:rsidRPr="0091060F">
        <w:rPr>
          <w:rFonts w:ascii="楷体" w:eastAsia="楷体" w:hAnsi="楷体" w:hint="eastAsia"/>
          <w:sz w:val="24"/>
          <w:szCs w:val="21"/>
        </w:rPr>
        <w:t>镇江市第四人民医院会议室</w:t>
      </w:r>
    </w:p>
    <w:p w:rsidR="00EE14A9" w:rsidRPr="0091060F" w:rsidRDefault="00EE14A9" w:rsidP="00EE14A9">
      <w:pPr>
        <w:spacing w:line="360" w:lineRule="auto"/>
        <w:ind w:firstLineChars="150" w:firstLine="360"/>
        <w:jc w:val="left"/>
        <w:rPr>
          <w:rFonts w:ascii="楷体" w:eastAsia="楷体" w:hAnsi="楷体" w:cs="宋体" w:hint="eastAsia"/>
          <w:sz w:val="24"/>
        </w:rPr>
      </w:pPr>
      <w:r w:rsidRPr="0091060F">
        <w:rPr>
          <w:rFonts w:ascii="楷体" w:eastAsia="楷体" w:hAnsi="楷体" w:cs="宋体" w:hint="eastAsia"/>
          <w:sz w:val="24"/>
        </w:rPr>
        <w:t>六、公告期限：自本公告发布之日起3个工作日。</w:t>
      </w:r>
    </w:p>
    <w:p w:rsidR="00EE14A9" w:rsidRPr="0091060F" w:rsidRDefault="00EE14A9" w:rsidP="00EE14A9">
      <w:pPr>
        <w:spacing w:line="360" w:lineRule="auto"/>
        <w:ind w:firstLineChars="150" w:firstLine="360"/>
        <w:jc w:val="left"/>
        <w:rPr>
          <w:rFonts w:ascii="楷体" w:eastAsia="楷体" w:hAnsi="楷体" w:cs="宋体" w:hint="eastAsia"/>
          <w:sz w:val="24"/>
        </w:rPr>
      </w:pPr>
      <w:r w:rsidRPr="0091060F">
        <w:rPr>
          <w:rFonts w:ascii="楷体" w:eastAsia="楷体" w:hAnsi="楷体" w:cs="宋体" w:hint="eastAsia"/>
          <w:sz w:val="24"/>
        </w:rPr>
        <w:t>七、保证金：</w:t>
      </w:r>
    </w:p>
    <w:p w:rsidR="00EE14A9" w:rsidRPr="0091060F" w:rsidRDefault="00EE14A9" w:rsidP="00EE14A9">
      <w:pPr>
        <w:spacing w:line="360" w:lineRule="auto"/>
        <w:ind w:firstLineChars="150" w:firstLine="360"/>
        <w:jc w:val="left"/>
        <w:rPr>
          <w:rFonts w:ascii="楷体" w:eastAsia="楷体" w:hAnsi="楷体" w:cs="宋体" w:hint="eastAsia"/>
          <w:sz w:val="24"/>
        </w:rPr>
      </w:pPr>
      <w:r w:rsidRPr="0091060F">
        <w:rPr>
          <w:rFonts w:ascii="楷体" w:eastAsia="楷体" w:hAnsi="楷体" w:cs="宋体" w:hint="eastAsia"/>
          <w:sz w:val="24"/>
        </w:rPr>
        <w:t>保证金5000.00元，开标现场以现金缴纳。</w:t>
      </w:r>
    </w:p>
    <w:p w:rsidR="00EE14A9" w:rsidRPr="0091060F" w:rsidRDefault="00EE14A9" w:rsidP="00EE14A9">
      <w:pPr>
        <w:spacing w:line="360" w:lineRule="auto"/>
        <w:ind w:firstLineChars="150" w:firstLine="360"/>
        <w:jc w:val="left"/>
        <w:rPr>
          <w:rFonts w:ascii="楷体" w:eastAsia="楷体" w:hAnsi="楷体" w:cs="宋体" w:hint="eastAsia"/>
          <w:sz w:val="24"/>
        </w:rPr>
      </w:pPr>
      <w:r w:rsidRPr="0091060F">
        <w:rPr>
          <w:rFonts w:ascii="楷体" w:eastAsia="楷体" w:hAnsi="楷体" w:cs="宋体" w:hint="eastAsia"/>
          <w:sz w:val="24"/>
        </w:rPr>
        <w:t xml:space="preserve">八、其他补充事宜： </w:t>
      </w:r>
    </w:p>
    <w:p w:rsidR="00EE14A9" w:rsidRPr="0091060F" w:rsidRDefault="00EE14A9" w:rsidP="00EE14A9">
      <w:pPr>
        <w:spacing w:line="360" w:lineRule="auto"/>
        <w:jc w:val="left"/>
        <w:rPr>
          <w:rFonts w:ascii="楷体" w:eastAsia="楷体" w:hAnsi="楷体" w:cs="宋体" w:hint="eastAsia"/>
          <w:b/>
          <w:sz w:val="24"/>
        </w:rPr>
      </w:pPr>
      <w:r w:rsidRPr="0091060F">
        <w:rPr>
          <w:rFonts w:ascii="楷体" w:eastAsia="楷体" w:hAnsi="楷体" w:cs="宋体" w:hint="eastAsia"/>
          <w:sz w:val="24"/>
        </w:rPr>
        <w:t>1、采购人不统一组织现场查勘，供应商可自行联系采购人联系查勘。</w:t>
      </w:r>
    </w:p>
    <w:p w:rsidR="00EE14A9" w:rsidRPr="0091060F" w:rsidRDefault="00EE14A9" w:rsidP="00EE14A9">
      <w:pPr>
        <w:spacing w:line="360" w:lineRule="auto"/>
        <w:jc w:val="left"/>
        <w:rPr>
          <w:rFonts w:ascii="楷体" w:eastAsia="楷体" w:hAnsi="楷体" w:cs="宋体"/>
          <w:sz w:val="24"/>
        </w:rPr>
      </w:pPr>
      <w:r w:rsidRPr="0091060F">
        <w:rPr>
          <w:rFonts w:ascii="楷体" w:eastAsia="楷体" w:hAnsi="楷体" w:cs="宋体" w:hint="eastAsia"/>
          <w:sz w:val="24"/>
        </w:rPr>
        <w:t>2、在磋商截止前，请关注“镇江市第四人民医院”网站是否有变更公告。</w:t>
      </w:r>
    </w:p>
    <w:p w:rsidR="00EE14A9" w:rsidRPr="0091060F" w:rsidRDefault="00EE14A9" w:rsidP="00EE14A9">
      <w:pPr>
        <w:spacing w:line="360" w:lineRule="auto"/>
        <w:jc w:val="left"/>
        <w:rPr>
          <w:rFonts w:ascii="楷体" w:eastAsia="楷体" w:hAnsi="楷体" w:cs="宋体"/>
          <w:sz w:val="24"/>
        </w:rPr>
      </w:pPr>
      <w:r w:rsidRPr="0091060F">
        <w:rPr>
          <w:rFonts w:ascii="楷体" w:eastAsia="楷体" w:hAnsi="楷体" w:cs="宋体" w:hint="eastAsia"/>
          <w:sz w:val="24"/>
        </w:rPr>
        <w:t>3、采购项目需要落实的政府采购政策</w:t>
      </w:r>
    </w:p>
    <w:p w:rsidR="00EE14A9" w:rsidRPr="0091060F" w:rsidRDefault="00EE14A9" w:rsidP="00EE14A9">
      <w:pPr>
        <w:spacing w:line="360" w:lineRule="auto"/>
        <w:jc w:val="left"/>
        <w:rPr>
          <w:rFonts w:ascii="楷体" w:eastAsia="楷体" w:hAnsi="楷体" w:cs="宋体"/>
          <w:sz w:val="24"/>
        </w:rPr>
      </w:pPr>
      <w:r w:rsidRPr="0091060F">
        <w:rPr>
          <w:rFonts w:ascii="楷体" w:eastAsia="楷体" w:hAnsi="楷体" w:cs="宋体" w:hint="eastAsia"/>
          <w:sz w:val="24"/>
        </w:rPr>
        <w:t>（1）根据财库【2020】46号《政府采购促进中小企业发展管理办法 》，小型、微型企业在评审时享受扶持政策。中小企业划型标准见《关于印发中小企业划型标准规定的通知》（工信部联企业〔2011〕300号）。</w:t>
      </w:r>
    </w:p>
    <w:p w:rsidR="00EE14A9" w:rsidRPr="0091060F" w:rsidRDefault="00EE14A9" w:rsidP="00EE14A9">
      <w:pPr>
        <w:spacing w:line="360" w:lineRule="auto"/>
        <w:jc w:val="left"/>
        <w:rPr>
          <w:rFonts w:ascii="楷体" w:eastAsia="楷体" w:hAnsi="楷体" w:cs="宋体"/>
          <w:sz w:val="24"/>
        </w:rPr>
      </w:pPr>
      <w:r w:rsidRPr="0091060F">
        <w:rPr>
          <w:rFonts w:ascii="楷体" w:eastAsia="楷体" w:hAnsi="楷体" w:cs="宋体" w:hint="eastAsia"/>
          <w:sz w:val="24"/>
        </w:rPr>
        <w:t>（2）根据《财政部 司法部关于政府采购支持监狱企业发展有关问题的通知》（财库</w:t>
      </w:r>
      <w:r w:rsidRPr="0091060F">
        <w:rPr>
          <w:rFonts w:ascii="楷体" w:eastAsia="楷体" w:hAnsi="楷体" w:cs="宋体" w:hint="eastAsia"/>
          <w:sz w:val="24"/>
        </w:rPr>
        <w:lastRenderedPageBreak/>
        <w:t>〔2014〕68号）要求，监狱和戒毒企业视同小型、微型企业。监狱和戒毒企业应当提供由省级以上监狱管理局、戒毒管理局（含新疆生产建设兵团）出具的属于监狱企业的证明文件。</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（3）根据《财政部 民政部 中国残疾人联合会关于促进残疾人就业政府采购政策的通知》（财库〔2017〕141号）的规定，残疾人福利性单位视同小型、微型企业。</w:t>
      </w:r>
    </w:p>
    <w:p w:rsidR="00EE14A9" w:rsidRPr="0091060F" w:rsidRDefault="00EE14A9" w:rsidP="00EE14A9">
      <w:pPr>
        <w:spacing w:line="360" w:lineRule="auto"/>
        <w:jc w:val="left"/>
        <w:rPr>
          <w:rFonts w:ascii="楷体" w:eastAsia="楷体" w:hAnsi="楷体" w:cs="宋体"/>
          <w:sz w:val="24"/>
        </w:rPr>
      </w:pPr>
      <w:r w:rsidRPr="0091060F">
        <w:rPr>
          <w:rFonts w:ascii="楷体" w:eastAsia="楷体" w:hAnsi="楷体" w:cs="宋体" w:hint="eastAsia"/>
          <w:sz w:val="24"/>
        </w:rPr>
        <w:t>（4）</w:t>
      </w:r>
      <w:r w:rsidRPr="0091060F">
        <w:rPr>
          <w:rFonts w:ascii="楷体" w:eastAsia="楷体" w:hAnsi="楷体" w:hint="eastAsia"/>
          <w:sz w:val="24"/>
        </w:rPr>
        <w:t>根据《财政部 发展改革委生态环境部 市场监管总局关于调整优化节能产品 环境标志产品政府采购执行机制的通知》（财库〔2019〕9号）的规定，对政府采购节能产品、环境标志产品实施品目清单管理。供应商所投产品属于品目清单范围的，依据国家确定的认证机构出具的、处于有效期之内的节能产品、环境标志产品认证证书，对获得证书的产品实施政府优先采购或强制采购。</w:t>
      </w:r>
    </w:p>
    <w:p w:rsidR="00EE14A9" w:rsidRPr="0091060F" w:rsidRDefault="00EE14A9" w:rsidP="00EE14A9">
      <w:pPr>
        <w:spacing w:line="360" w:lineRule="auto"/>
        <w:ind w:firstLineChars="150" w:firstLine="360"/>
        <w:jc w:val="left"/>
        <w:rPr>
          <w:rFonts w:ascii="楷体" w:eastAsia="楷体" w:hAnsi="楷体" w:cs="宋体"/>
          <w:sz w:val="24"/>
        </w:rPr>
      </w:pPr>
      <w:r w:rsidRPr="0091060F">
        <w:rPr>
          <w:rFonts w:ascii="楷体" w:eastAsia="楷体" w:hAnsi="楷体" w:cs="宋体" w:hint="eastAsia"/>
          <w:sz w:val="24"/>
        </w:rPr>
        <w:t>九、凡对本次采购提出询问，请按以下方式联系：</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1、采购人信息</w:t>
      </w:r>
    </w:p>
    <w:p w:rsidR="00EE14A9" w:rsidRPr="0091060F" w:rsidRDefault="00EE14A9" w:rsidP="00EE14A9">
      <w:pPr>
        <w:spacing w:line="360" w:lineRule="auto"/>
        <w:ind w:firstLineChars="200" w:firstLine="480"/>
        <w:jc w:val="left"/>
        <w:rPr>
          <w:rFonts w:ascii="楷体" w:eastAsia="楷体" w:hAnsi="楷体" w:cs="宋体" w:hint="eastAsia"/>
          <w:sz w:val="24"/>
        </w:rPr>
      </w:pPr>
      <w:r w:rsidRPr="0091060F">
        <w:rPr>
          <w:rFonts w:ascii="楷体" w:eastAsia="楷体" w:hAnsi="楷体" w:cs="宋体" w:hint="eastAsia"/>
          <w:sz w:val="24"/>
        </w:rPr>
        <w:t xml:space="preserve">名    称：镇江市第四人民医院　　　　　　　　</w:t>
      </w:r>
    </w:p>
    <w:p w:rsidR="00EE14A9" w:rsidRPr="0091060F" w:rsidRDefault="00EE14A9" w:rsidP="00EE14A9">
      <w:pPr>
        <w:spacing w:line="360" w:lineRule="auto"/>
        <w:ind w:firstLineChars="200" w:firstLine="480"/>
        <w:jc w:val="left"/>
        <w:rPr>
          <w:rFonts w:ascii="楷体" w:eastAsia="楷体" w:hAnsi="楷体" w:cs="宋体" w:hint="eastAsia"/>
          <w:sz w:val="24"/>
        </w:rPr>
      </w:pPr>
      <w:r w:rsidRPr="0091060F">
        <w:rPr>
          <w:rFonts w:ascii="楷体" w:eastAsia="楷体" w:hAnsi="楷体" w:cs="宋体" w:hint="eastAsia"/>
          <w:sz w:val="24"/>
        </w:rPr>
        <w:t xml:space="preserve">地址：镇江市京口区正东路20号　　　　　　　　　　</w:t>
      </w:r>
    </w:p>
    <w:p w:rsidR="00EE14A9" w:rsidRPr="0091060F" w:rsidRDefault="00EE14A9" w:rsidP="00EE14A9">
      <w:pPr>
        <w:spacing w:line="360" w:lineRule="auto"/>
        <w:ind w:firstLineChars="200" w:firstLine="480"/>
        <w:jc w:val="left"/>
        <w:rPr>
          <w:rFonts w:ascii="楷体" w:eastAsia="楷体" w:hAnsi="楷体" w:cs="宋体" w:hint="eastAsia"/>
          <w:sz w:val="24"/>
        </w:rPr>
      </w:pPr>
      <w:r w:rsidRPr="0091060F">
        <w:rPr>
          <w:rFonts w:ascii="楷体" w:eastAsia="楷体" w:hAnsi="楷体" w:cs="宋体" w:hint="eastAsia"/>
          <w:sz w:val="24"/>
        </w:rPr>
        <w:t>联系人：李工   联系方式：</w:t>
      </w:r>
      <w:r w:rsidRPr="0091060F">
        <w:rPr>
          <w:rFonts w:ascii="楷体" w:eastAsia="楷体" w:hAnsi="楷体" w:cs="宋体"/>
          <w:sz w:val="24"/>
        </w:rPr>
        <w:t>0511-88773641</w:t>
      </w:r>
      <w:r w:rsidRPr="0091060F">
        <w:rPr>
          <w:rFonts w:ascii="楷体" w:eastAsia="楷体" w:hAnsi="楷体" w:cs="宋体" w:hint="eastAsia"/>
          <w:sz w:val="24"/>
        </w:rPr>
        <w:t xml:space="preserve">　　　　 　　 </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2.采购代理机构信息</w:t>
      </w:r>
    </w:p>
    <w:p w:rsidR="00EE14A9" w:rsidRPr="0091060F" w:rsidRDefault="00EE14A9" w:rsidP="00EE14A9">
      <w:pPr>
        <w:spacing w:line="360" w:lineRule="auto"/>
        <w:ind w:firstLineChars="200" w:firstLine="480"/>
        <w:jc w:val="left"/>
        <w:rPr>
          <w:rFonts w:ascii="楷体" w:eastAsia="楷体" w:hAnsi="楷体" w:cs="宋体" w:hint="eastAsia"/>
          <w:sz w:val="24"/>
        </w:rPr>
      </w:pPr>
      <w:r w:rsidRPr="0091060F">
        <w:rPr>
          <w:rFonts w:ascii="楷体" w:eastAsia="楷体" w:hAnsi="楷体" w:cs="宋体" w:hint="eastAsia"/>
          <w:sz w:val="24"/>
        </w:rPr>
        <w:t xml:space="preserve">名    称：苏世建设管理集团有限公司　　　　　　　　　　　</w:t>
      </w:r>
    </w:p>
    <w:p w:rsidR="00EE14A9" w:rsidRPr="0091060F" w:rsidRDefault="00EE14A9" w:rsidP="00EE14A9">
      <w:pPr>
        <w:spacing w:line="360" w:lineRule="auto"/>
        <w:ind w:firstLineChars="200" w:firstLine="480"/>
        <w:jc w:val="left"/>
        <w:rPr>
          <w:rFonts w:ascii="楷体" w:eastAsia="楷体" w:hAnsi="楷体" w:cs="宋体" w:hint="eastAsia"/>
          <w:sz w:val="24"/>
        </w:rPr>
      </w:pPr>
      <w:r w:rsidRPr="0091060F">
        <w:rPr>
          <w:rFonts w:ascii="楷体" w:eastAsia="楷体" w:hAnsi="楷体" w:cs="宋体" w:hint="eastAsia"/>
          <w:sz w:val="24"/>
        </w:rPr>
        <w:t xml:space="preserve">地　　址：镇江市运河路21号1幢603室　　　　　　　　　　　</w:t>
      </w:r>
    </w:p>
    <w:p w:rsidR="00EE14A9" w:rsidRPr="0091060F" w:rsidRDefault="00EE14A9" w:rsidP="00EE14A9">
      <w:pPr>
        <w:spacing w:line="360" w:lineRule="auto"/>
        <w:ind w:firstLineChars="200" w:firstLine="480"/>
        <w:jc w:val="left"/>
        <w:rPr>
          <w:rFonts w:ascii="楷体" w:eastAsia="楷体" w:hAnsi="楷体" w:cs="宋体" w:hint="eastAsia"/>
          <w:sz w:val="24"/>
        </w:rPr>
      </w:pPr>
      <w:r w:rsidRPr="0091060F">
        <w:rPr>
          <w:rFonts w:ascii="楷体" w:eastAsia="楷体" w:hAnsi="楷体" w:cs="宋体" w:hint="eastAsia"/>
          <w:sz w:val="24"/>
        </w:rPr>
        <w:t xml:space="preserve">联系方式：0511-88833166　　　　　　　　　</w:t>
      </w:r>
    </w:p>
    <w:p w:rsidR="00EE14A9" w:rsidRPr="0091060F" w:rsidRDefault="00EE14A9" w:rsidP="00EE14A9">
      <w:pPr>
        <w:spacing w:line="360" w:lineRule="auto"/>
        <w:jc w:val="left"/>
        <w:rPr>
          <w:rFonts w:ascii="楷体" w:eastAsia="楷体" w:hAnsi="楷体" w:cs="宋体" w:hint="eastAsia"/>
          <w:sz w:val="24"/>
        </w:rPr>
      </w:pPr>
      <w:r w:rsidRPr="0091060F">
        <w:rPr>
          <w:rFonts w:ascii="楷体" w:eastAsia="楷体" w:hAnsi="楷体" w:cs="宋体" w:hint="eastAsia"/>
          <w:sz w:val="24"/>
        </w:rPr>
        <w:t>3.项目联系方式</w:t>
      </w:r>
    </w:p>
    <w:p w:rsidR="00EE14A9" w:rsidRPr="0091060F" w:rsidRDefault="00EE14A9" w:rsidP="00EE14A9">
      <w:pPr>
        <w:spacing w:line="360" w:lineRule="auto"/>
        <w:ind w:firstLineChars="200" w:firstLine="480"/>
        <w:jc w:val="left"/>
        <w:rPr>
          <w:rFonts w:ascii="楷体" w:eastAsia="楷体" w:hAnsi="楷体" w:cs="宋体"/>
          <w:sz w:val="24"/>
        </w:rPr>
      </w:pPr>
      <w:r w:rsidRPr="0091060F">
        <w:rPr>
          <w:rFonts w:ascii="楷体" w:eastAsia="楷体" w:hAnsi="楷体" w:cs="宋体" w:hint="eastAsia"/>
          <w:sz w:val="24"/>
        </w:rPr>
        <w:t>项目联系人：翟工    0511-88833166</w:t>
      </w:r>
    </w:p>
    <w:p w:rsidR="00EE14A9" w:rsidRPr="0091060F" w:rsidRDefault="00EE14A9" w:rsidP="00EE14A9">
      <w:pPr>
        <w:spacing w:line="360" w:lineRule="auto"/>
        <w:ind w:firstLineChars="200" w:firstLine="480"/>
        <w:jc w:val="left"/>
        <w:rPr>
          <w:rFonts w:ascii="楷体" w:eastAsia="楷体" w:hAnsi="楷体" w:cs="宋体" w:hint="eastAsia"/>
          <w:sz w:val="24"/>
        </w:rPr>
      </w:pPr>
      <w:r w:rsidRPr="0091060F">
        <w:rPr>
          <w:rFonts w:ascii="楷体" w:eastAsia="楷体" w:hAnsi="楷体" w:cs="宋体" w:hint="eastAsia"/>
          <w:sz w:val="24"/>
        </w:rPr>
        <w:t>电　　  话：焦工    13052929333</w:t>
      </w:r>
    </w:p>
    <w:p w:rsidR="00EE14A9" w:rsidRPr="0091060F" w:rsidRDefault="00EE14A9" w:rsidP="00EE14A9">
      <w:pPr>
        <w:spacing w:line="360" w:lineRule="auto"/>
        <w:jc w:val="left"/>
        <w:rPr>
          <w:rFonts w:ascii="楷体" w:eastAsia="楷体" w:hAnsi="楷体" w:cs="宋体" w:hint="eastAsia"/>
          <w:sz w:val="24"/>
        </w:rPr>
      </w:pPr>
    </w:p>
    <w:p w:rsidR="00EE14A9" w:rsidRPr="0091060F" w:rsidRDefault="00EE14A9" w:rsidP="00EE14A9">
      <w:pPr>
        <w:spacing w:line="360" w:lineRule="auto"/>
        <w:jc w:val="right"/>
        <w:rPr>
          <w:rFonts w:ascii="楷体" w:eastAsia="楷体" w:hAnsi="楷体" w:cs="宋体" w:hint="eastAsia"/>
          <w:sz w:val="24"/>
        </w:rPr>
      </w:pPr>
      <w:r w:rsidRPr="0091060F">
        <w:rPr>
          <w:rFonts w:ascii="楷体" w:eastAsia="楷体" w:hAnsi="楷体" w:cs="宋体" w:hint="eastAsia"/>
          <w:sz w:val="24"/>
        </w:rPr>
        <w:t>苏世建设管理集团有限公司</w:t>
      </w:r>
    </w:p>
    <w:p w:rsidR="00EE14A9" w:rsidRPr="0091060F" w:rsidRDefault="00EE14A9" w:rsidP="00EE14A9">
      <w:pPr>
        <w:spacing w:line="360" w:lineRule="auto"/>
        <w:jc w:val="right"/>
        <w:rPr>
          <w:rFonts w:ascii="楷体" w:eastAsia="楷体" w:hAnsi="楷体" w:cs="宋体" w:hint="eastAsia"/>
          <w:sz w:val="24"/>
        </w:rPr>
      </w:pPr>
      <w:r w:rsidRPr="0091060F">
        <w:rPr>
          <w:rFonts w:ascii="楷体" w:eastAsia="楷体" w:hAnsi="楷体" w:cs="宋体" w:hint="eastAsia"/>
          <w:sz w:val="24"/>
        </w:rPr>
        <w:t>2022年3月11日</w:t>
      </w:r>
      <w:bookmarkEnd w:id="0"/>
      <w:r w:rsidRPr="0091060F">
        <w:rPr>
          <w:rFonts w:ascii="楷体" w:eastAsia="楷体" w:hAnsi="楷体" w:cs="宋体" w:hint="eastAsia"/>
          <w:sz w:val="24"/>
        </w:rPr>
        <w:t xml:space="preserve">　　</w:t>
      </w:r>
    </w:p>
    <w:p w:rsidR="00B25DB4" w:rsidRDefault="00B25DB4" w:rsidP="00EE14A9">
      <w:bookmarkStart w:id="1" w:name="_GoBack"/>
      <w:bookmarkEnd w:id="1"/>
    </w:p>
    <w:sectPr w:rsidR="00B25DB4" w:rsidSect="00EE14A9">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DF5" w:rsidRDefault="00C24DF5" w:rsidP="00EE14A9">
      <w:r>
        <w:separator/>
      </w:r>
    </w:p>
  </w:endnote>
  <w:endnote w:type="continuationSeparator" w:id="0">
    <w:p w:rsidR="00C24DF5" w:rsidRDefault="00C24DF5" w:rsidP="00EE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DF5" w:rsidRDefault="00C24DF5" w:rsidP="00EE14A9">
      <w:r>
        <w:separator/>
      </w:r>
    </w:p>
  </w:footnote>
  <w:footnote w:type="continuationSeparator" w:id="0">
    <w:p w:rsidR="00C24DF5" w:rsidRDefault="00C24DF5" w:rsidP="00EE14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DB9"/>
    <w:rsid w:val="00355DB9"/>
    <w:rsid w:val="00B25DB4"/>
    <w:rsid w:val="00C24DF5"/>
    <w:rsid w:val="00EE1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42B43-FF24-4034-8006-2E4DA748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EE14A9"/>
    <w:pPr>
      <w:widowControl w:val="0"/>
      <w:jc w:val="both"/>
    </w:pPr>
    <w:rPr>
      <w:rFonts w:ascii="Times New Roman" w:eastAsia="宋体" w:hAnsi="Times New Roman" w:cs="Times New Roman"/>
      <w:szCs w:val="24"/>
    </w:rPr>
  </w:style>
  <w:style w:type="paragraph" w:styleId="2">
    <w:name w:val="heading 2"/>
    <w:basedOn w:val="a"/>
    <w:next w:val="a"/>
    <w:link w:val="2Char"/>
    <w:qFormat/>
    <w:rsid w:val="00EE14A9"/>
    <w:pPr>
      <w:keepNext/>
      <w:keepLines/>
      <w:spacing w:before="260" w:after="260" w:line="416" w:lineRule="auto"/>
      <w:jc w:val="center"/>
      <w:outlineLvl w:val="1"/>
    </w:pPr>
    <w:rPr>
      <w:rFonts w:ascii="幼圆" w:eastAsia="楷体_GB2312" w:hAnsi="Arial"/>
      <w:b/>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EE14A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EE14A9"/>
    <w:rPr>
      <w:sz w:val="18"/>
      <w:szCs w:val="18"/>
    </w:rPr>
  </w:style>
  <w:style w:type="paragraph" w:styleId="a5">
    <w:name w:val="footer"/>
    <w:basedOn w:val="a"/>
    <w:link w:val="Char0"/>
    <w:uiPriority w:val="99"/>
    <w:unhideWhenUsed/>
    <w:rsid w:val="00EE14A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EE14A9"/>
    <w:rPr>
      <w:sz w:val="18"/>
      <w:szCs w:val="18"/>
    </w:rPr>
  </w:style>
  <w:style w:type="character" w:customStyle="1" w:styleId="2Char">
    <w:name w:val="标题 2 Char"/>
    <w:basedOn w:val="a1"/>
    <w:link w:val="2"/>
    <w:rsid w:val="00EE14A9"/>
    <w:rPr>
      <w:rFonts w:ascii="幼圆" w:eastAsia="楷体_GB2312" w:hAnsi="Arial" w:cs="Times New Roman"/>
      <w:b/>
      <w:kern w:val="0"/>
      <w:sz w:val="24"/>
      <w:szCs w:val="20"/>
    </w:rPr>
  </w:style>
  <w:style w:type="paragraph" w:styleId="a6">
    <w:name w:val="Body Text"/>
    <w:basedOn w:val="a"/>
    <w:link w:val="Char1"/>
    <w:uiPriority w:val="99"/>
    <w:semiHidden/>
    <w:unhideWhenUsed/>
    <w:rsid w:val="00EE14A9"/>
    <w:pPr>
      <w:spacing w:after="120"/>
    </w:pPr>
  </w:style>
  <w:style w:type="character" w:customStyle="1" w:styleId="Char1">
    <w:name w:val="正文文本 Char"/>
    <w:basedOn w:val="a1"/>
    <w:link w:val="a6"/>
    <w:uiPriority w:val="99"/>
    <w:semiHidden/>
    <w:rsid w:val="00EE14A9"/>
    <w:rPr>
      <w:rFonts w:ascii="Times New Roman" w:eastAsia="宋体" w:hAnsi="Times New Roman" w:cs="Times New Roman"/>
      <w:szCs w:val="24"/>
    </w:rPr>
  </w:style>
  <w:style w:type="paragraph" w:styleId="a0">
    <w:name w:val="Body Text First Indent"/>
    <w:basedOn w:val="a6"/>
    <w:link w:val="Char2"/>
    <w:uiPriority w:val="99"/>
    <w:semiHidden/>
    <w:unhideWhenUsed/>
    <w:rsid w:val="00EE14A9"/>
    <w:pPr>
      <w:ind w:firstLineChars="100" w:firstLine="420"/>
    </w:pPr>
  </w:style>
  <w:style w:type="character" w:customStyle="1" w:styleId="Char2">
    <w:name w:val="正文首行缩进 Char"/>
    <w:basedOn w:val="Char1"/>
    <w:link w:val="a0"/>
    <w:uiPriority w:val="99"/>
    <w:semiHidden/>
    <w:rsid w:val="00EE14A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436</Words>
  <Characters>2489</Characters>
  <Application>Microsoft Office Word</Application>
  <DocSecurity>0</DocSecurity>
  <Lines>20</Lines>
  <Paragraphs>5</Paragraphs>
  <ScaleCrop>false</ScaleCrop>
  <Company>Microsoft</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2022-03-09T08:34:00Z</dcterms:created>
  <dcterms:modified xsi:type="dcterms:W3CDTF">2022-03-09T08:35:00Z</dcterms:modified>
</cp:coreProperties>
</file>