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B2" w:rsidRPr="00510FE5" w:rsidRDefault="00BF3CA7" w:rsidP="00057424">
      <w:pPr>
        <w:spacing w:line="56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510FE5">
        <w:rPr>
          <w:rFonts w:ascii="方正小标宋_GBK" w:eastAsia="方正小标宋_GBK" w:hAnsi="宋体" w:hint="eastAsia"/>
          <w:b/>
          <w:sz w:val="44"/>
          <w:szCs w:val="44"/>
        </w:rPr>
        <w:t>镇江市第四人民医院</w:t>
      </w:r>
    </w:p>
    <w:p w:rsidR="00510FE5" w:rsidRDefault="007D4AB2" w:rsidP="00057424">
      <w:pPr>
        <w:spacing w:line="56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510FE5">
        <w:rPr>
          <w:rFonts w:ascii="方正小标宋_GBK" w:eastAsia="方正小标宋_GBK" w:hAnsi="宋体" w:hint="eastAsia"/>
          <w:b/>
          <w:sz w:val="44"/>
          <w:szCs w:val="44"/>
        </w:rPr>
        <w:t>202</w:t>
      </w:r>
      <w:r w:rsidR="00510FE5" w:rsidRPr="00510FE5">
        <w:rPr>
          <w:rFonts w:ascii="方正小标宋_GBK" w:eastAsia="方正小标宋_GBK" w:hAnsi="宋体" w:hint="eastAsia"/>
          <w:b/>
          <w:sz w:val="44"/>
          <w:szCs w:val="44"/>
        </w:rPr>
        <w:t>4</w:t>
      </w:r>
      <w:r w:rsidRPr="00510FE5">
        <w:rPr>
          <w:rFonts w:ascii="方正小标宋_GBK" w:eastAsia="方正小标宋_GBK" w:hAnsi="宋体" w:hint="eastAsia"/>
          <w:b/>
          <w:sz w:val="44"/>
          <w:szCs w:val="44"/>
        </w:rPr>
        <w:t>年编外用工</w:t>
      </w:r>
      <w:r w:rsidR="00EC24B8" w:rsidRPr="00510FE5">
        <w:rPr>
          <w:rFonts w:ascii="方正小标宋_GBK" w:eastAsia="方正小标宋_GBK" w:hAnsi="宋体" w:hint="eastAsia"/>
          <w:b/>
          <w:sz w:val="44"/>
          <w:szCs w:val="44"/>
        </w:rPr>
        <w:t>招聘</w:t>
      </w:r>
      <w:r w:rsidR="00C0413D">
        <w:rPr>
          <w:rFonts w:ascii="方正小标宋_GBK" w:eastAsia="方正小标宋_GBK" w:hAnsi="宋体" w:hint="eastAsia"/>
          <w:b/>
          <w:sz w:val="44"/>
          <w:szCs w:val="44"/>
        </w:rPr>
        <w:t>公告</w:t>
      </w:r>
    </w:p>
    <w:p w:rsidR="00D85EF4" w:rsidRPr="00510FE5" w:rsidRDefault="00C77A13" w:rsidP="00057424">
      <w:pPr>
        <w:spacing w:line="56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510FE5">
        <w:rPr>
          <w:rFonts w:ascii="方正小标宋_GBK" w:eastAsia="方正小标宋_GBK" w:hAnsi="宋体" w:hint="eastAsia"/>
          <w:b/>
          <w:sz w:val="44"/>
          <w:szCs w:val="44"/>
        </w:rPr>
        <w:t>(</w:t>
      </w:r>
      <w:r w:rsidR="009A5D4C" w:rsidRPr="00510FE5">
        <w:rPr>
          <w:rFonts w:ascii="方正小标宋_GBK" w:eastAsia="方正小标宋_GBK" w:hAnsi="宋体" w:hint="eastAsia"/>
          <w:b/>
          <w:sz w:val="44"/>
          <w:szCs w:val="44"/>
        </w:rPr>
        <w:t>第</w:t>
      </w:r>
      <w:r w:rsidR="00510FE5" w:rsidRPr="00510FE5">
        <w:rPr>
          <w:rFonts w:ascii="方正小标宋_GBK" w:eastAsia="方正小标宋_GBK" w:hAnsi="宋体" w:hint="eastAsia"/>
          <w:b/>
          <w:sz w:val="44"/>
          <w:szCs w:val="44"/>
        </w:rPr>
        <w:t>一</w:t>
      </w:r>
      <w:r w:rsidRPr="00510FE5">
        <w:rPr>
          <w:rFonts w:ascii="方正小标宋_GBK" w:eastAsia="方正小标宋_GBK" w:hAnsi="宋体" w:hint="eastAsia"/>
          <w:b/>
          <w:sz w:val="44"/>
          <w:szCs w:val="44"/>
        </w:rPr>
        <w:t>批)</w:t>
      </w:r>
    </w:p>
    <w:p w:rsidR="00B42555" w:rsidRPr="0004147A" w:rsidRDefault="00B42555" w:rsidP="0004147A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510FE5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04147A">
        <w:rPr>
          <w:rFonts w:asciiTheme="minorEastAsia" w:hAnsiTheme="minorEastAsia" w:hint="eastAsia"/>
          <w:sz w:val="32"/>
          <w:szCs w:val="32"/>
        </w:rPr>
        <w:t>根据《镇江市市级机关事业单位编外用工管理办法》文件精神，</w:t>
      </w:r>
      <w:r>
        <w:rPr>
          <w:rFonts w:asciiTheme="minorEastAsia" w:hAnsiTheme="minorEastAsia" w:hint="eastAsia"/>
          <w:sz w:val="32"/>
          <w:szCs w:val="32"/>
        </w:rPr>
        <w:t>依据《镇江市卫生健康委员会编外用工管理办法》，</w:t>
      </w:r>
      <w:r w:rsidRPr="0004147A">
        <w:rPr>
          <w:rFonts w:asciiTheme="minorEastAsia" w:hAnsiTheme="minorEastAsia" w:hint="eastAsia"/>
          <w:sz w:val="32"/>
          <w:szCs w:val="32"/>
        </w:rPr>
        <w:t>结合本单位编外用工空缺和工作需要，</w:t>
      </w:r>
      <w:r>
        <w:rPr>
          <w:rFonts w:asciiTheme="minorEastAsia" w:hAnsiTheme="minorEastAsia" w:hint="eastAsia"/>
          <w:sz w:val="32"/>
          <w:szCs w:val="32"/>
        </w:rPr>
        <w:t>镇江市第四人民医院</w:t>
      </w:r>
      <w:r w:rsidRPr="0004147A">
        <w:rPr>
          <w:rFonts w:asciiTheme="minorEastAsia" w:hAnsiTheme="minorEastAsia" w:hint="eastAsia"/>
          <w:sz w:val="32"/>
          <w:szCs w:val="32"/>
        </w:rPr>
        <w:t>决定招聘</w:t>
      </w:r>
      <w:r>
        <w:rPr>
          <w:rFonts w:asciiTheme="minorEastAsia" w:hAnsiTheme="minorEastAsia" w:hint="eastAsia"/>
          <w:sz w:val="32"/>
          <w:szCs w:val="32"/>
        </w:rPr>
        <w:t>第一批编外卫生专业技术人员30人，详见岗位表（附件1）</w:t>
      </w:r>
      <w:r w:rsidRPr="0004147A">
        <w:rPr>
          <w:rFonts w:asciiTheme="minorEastAsia" w:hAnsiTheme="minorEastAsia" w:hint="eastAsia"/>
          <w:sz w:val="32"/>
          <w:szCs w:val="32"/>
        </w:rPr>
        <w:t>。</w:t>
      </w:r>
    </w:p>
    <w:p w:rsidR="00510FE5" w:rsidRPr="0004147A" w:rsidRDefault="00D874A8" w:rsidP="00510F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510FE5" w:rsidRPr="0004147A">
        <w:rPr>
          <w:rFonts w:ascii="黑体" w:eastAsia="黑体" w:hAnsi="黑体" w:hint="eastAsia"/>
          <w:sz w:val="32"/>
          <w:szCs w:val="32"/>
        </w:rPr>
        <w:t>、报考条件</w:t>
      </w:r>
    </w:p>
    <w:p w:rsidR="00510FE5" w:rsidRPr="0004147A" w:rsidRDefault="00510FE5" w:rsidP="00510FE5">
      <w:pPr>
        <w:spacing w:line="560" w:lineRule="exact"/>
        <w:ind w:firstLine="645"/>
        <w:rPr>
          <w:rFonts w:asciiTheme="minorEastAsia" w:hAnsiTheme="minorEastAsia"/>
          <w:sz w:val="32"/>
          <w:szCs w:val="32"/>
        </w:rPr>
      </w:pPr>
      <w:r w:rsidRPr="0004147A"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.</w:t>
      </w:r>
      <w:r w:rsidRPr="0004147A">
        <w:rPr>
          <w:rFonts w:asciiTheme="minorEastAsia" w:hAnsiTheme="minorEastAsia" w:hint="eastAsia"/>
          <w:sz w:val="32"/>
          <w:szCs w:val="32"/>
        </w:rPr>
        <w:t>遵守中华人民共和国宪法和法律</w:t>
      </w:r>
      <w:r>
        <w:rPr>
          <w:rFonts w:asciiTheme="minorEastAsia" w:hAnsiTheme="minorEastAsia" w:hint="eastAsia"/>
          <w:sz w:val="32"/>
          <w:szCs w:val="32"/>
        </w:rPr>
        <w:t>；</w:t>
      </w:r>
    </w:p>
    <w:p w:rsidR="00510FE5" w:rsidRPr="0004147A" w:rsidRDefault="00510FE5" w:rsidP="00510FE5">
      <w:pPr>
        <w:spacing w:line="560" w:lineRule="exact"/>
        <w:ind w:firstLine="645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</w:t>
      </w:r>
      <w:r w:rsidRPr="0004147A">
        <w:rPr>
          <w:rFonts w:asciiTheme="minorEastAsia" w:hAnsiTheme="minorEastAsia" w:hint="eastAsia"/>
          <w:sz w:val="32"/>
          <w:szCs w:val="32"/>
        </w:rPr>
        <w:t>具备良好的品行；</w:t>
      </w:r>
    </w:p>
    <w:p w:rsidR="00510FE5" w:rsidRPr="0004147A" w:rsidRDefault="00510FE5" w:rsidP="00510FE5">
      <w:pPr>
        <w:spacing w:line="560" w:lineRule="exact"/>
        <w:ind w:firstLine="645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</w:t>
      </w:r>
      <w:r w:rsidRPr="0004147A">
        <w:rPr>
          <w:rFonts w:asciiTheme="minorEastAsia" w:hAnsiTheme="minorEastAsia" w:hint="eastAsia"/>
          <w:sz w:val="32"/>
          <w:szCs w:val="32"/>
        </w:rPr>
        <w:t>.具备岗位所需的专业技能</w:t>
      </w:r>
      <w:r>
        <w:rPr>
          <w:rFonts w:asciiTheme="minorEastAsia" w:hAnsiTheme="minorEastAsia" w:hint="eastAsia"/>
          <w:sz w:val="32"/>
          <w:szCs w:val="32"/>
        </w:rPr>
        <w:t>；</w:t>
      </w:r>
    </w:p>
    <w:p w:rsidR="00510FE5" w:rsidRDefault="00510FE5" w:rsidP="00510FE5">
      <w:pPr>
        <w:spacing w:line="560" w:lineRule="exact"/>
        <w:ind w:firstLine="645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</w:t>
      </w:r>
      <w:r w:rsidRPr="0004147A">
        <w:rPr>
          <w:rFonts w:asciiTheme="minorEastAsia" w:hAnsiTheme="minorEastAsia" w:hint="eastAsia"/>
          <w:sz w:val="32"/>
          <w:szCs w:val="32"/>
        </w:rPr>
        <w:t>.适合岗位所需的身体条件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510FE5" w:rsidRPr="0004147A" w:rsidRDefault="00510FE5" w:rsidP="00510FE5">
      <w:pPr>
        <w:spacing w:line="560" w:lineRule="exact"/>
        <w:ind w:firstLine="645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5.其他</w:t>
      </w:r>
      <w:r w:rsidR="00722014">
        <w:rPr>
          <w:rFonts w:asciiTheme="minorEastAsia" w:hAnsiTheme="minorEastAsia" w:hint="eastAsia"/>
          <w:sz w:val="32"/>
          <w:szCs w:val="32"/>
        </w:rPr>
        <w:t>要求</w:t>
      </w:r>
      <w:r>
        <w:rPr>
          <w:rFonts w:asciiTheme="minorEastAsia" w:hAnsiTheme="minorEastAsia" w:hint="eastAsia"/>
          <w:sz w:val="32"/>
          <w:szCs w:val="32"/>
        </w:rPr>
        <w:t>详见岗位表（附件1）。</w:t>
      </w:r>
    </w:p>
    <w:p w:rsidR="00510FE5" w:rsidRPr="0004147A" w:rsidRDefault="00D874A8" w:rsidP="00510F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510FE5" w:rsidRPr="0004147A">
        <w:rPr>
          <w:rFonts w:ascii="黑体" w:eastAsia="黑体" w:hAnsi="黑体" w:hint="eastAsia"/>
          <w:sz w:val="32"/>
          <w:szCs w:val="32"/>
        </w:rPr>
        <w:t>、信息发布</w:t>
      </w:r>
    </w:p>
    <w:p w:rsidR="00510FE5" w:rsidRPr="0004147A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在镇江市第四人民医院官方网站公开</w:t>
      </w:r>
      <w:r w:rsidRPr="0004147A">
        <w:rPr>
          <w:rFonts w:asciiTheme="minorEastAsia" w:hAnsiTheme="minorEastAsia" w:hint="eastAsia"/>
          <w:sz w:val="32"/>
          <w:szCs w:val="32"/>
        </w:rPr>
        <w:t>发布招聘信息，</w:t>
      </w:r>
      <w:r w:rsidR="005678A4">
        <w:rPr>
          <w:rFonts w:asciiTheme="minorEastAsia" w:hAnsiTheme="minorEastAsia" w:hint="eastAsia"/>
          <w:sz w:val="32"/>
          <w:szCs w:val="32"/>
        </w:rPr>
        <w:t>信息</w:t>
      </w:r>
      <w:r w:rsidR="005678A4" w:rsidRPr="0004147A">
        <w:rPr>
          <w:rFonts w:asciiTheme="minorEastAsia" w:hAnsiTheme="minorEastAsia" w:hint="eastAsia"/>
          <w:sz w:val="32"/>
          <w:szCs w:val="32"/>
        </w:rPr>
        <w:t>发布时间</w:t>
      </w:r>
      <w:r w:rsidR="005678A4">
        <w:rPr>
          <w:rFonts w:asciiTheme="minorEastAsia" w:hAnsiTheme="minorEastAsia" w:hint="eastAsia"/>
          <w:sz w:val="32"/>
          <w:szCs w:val="32"/>
        </w:rPr>
        <w:t>为2024年3月11日至3月30日，</w:t>
      </w:r>
      <w:r>
        <w:rPr>
          <w:rFonts w:asciiTheme="minorEastAsia" w:hAnsiTheme="minorEastAsia" w:hint="eastAsia"/>
          <w:sz w:val="32"/>
          <w:szCs w:val="32"/>
        </w:rPr>
        <w:t>内容包括：</w:t>
      </w:r>
      <w:r w:rsidRPr="0004147A">
        <w:rPr>
          <w:rFonts w:asciiTheme="minorEastAsia" w:hAnsiTheme="minorEastAsia" w:hint="eastAsia"/>
          <w:sz w:val="32"/>
          <w:szCs w:val="32"/>
        </w:rPr>
        <w:t>岗位</w:t>
      </w:r>
      <w:r>
        <w:rPr>
          <w:rFonts w:asciiTheme="minorEastAsia" w:hAnsiTheme="minorEastAsia" w:hint="eastAsia"/>
          <w:sz w:val="32"/>
          <w:szCs w:val="32"/>
        </w:rPr>
        <w:t>条件</w:t>
      </w:r>
      <w:r w:rsidRPr="0004147A"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招聘</w:t>
      </w:r>
      <w:r w:rsidRPr="0004147A">
        <w:rPr>
          <w:rFonts w:asciiTheme="minorEastAsia" w:hAnsiTheme="minorEastAsia" w:hint="eastAsia"/>
          <w:sz w:val="32"/>
          <w:szCs w:val="32"/>
        </w:rPr>
        <w:t>人数、</w:t>
      </w:r>
      <w:r>
        <w:rPr>
          <w:rFonts w:asciiTheme="minorEastAsia" w:hAnsiTheme="minorEastAsia" w:hint="eastAsia"/>
          <w:sz w:val="32"/>
          <w:szCs w:val="32"/>
        </w:rPr>
        <w:t>考试方式、用工形式、薪资待遇</w:t>
      </w:r>
      <w:r w:rsidRPr="0004147A">
        <w:rPr>
          <w:rFonts w:asciiTheme="minorEastAsia" w:hAnsiTheme="minorEastAsia" w:hint="eastAsia"/>
          <w:sz w:val="32"/>
          <w:szCs w:val="32"/>
        </w:rPr>
        <w:t>等</w:t>
      </w:r>
      <w:r>
        <w:rPr>
          <w:rFonts w:asciiTheme="minorEastAsia" w:hAnsiTheme="minorEastAsia" w:hint="eastAsia"/>
          <w:sz w:val="32"/>
          <w:szCs w:val="32"/>
        </w:rPr>
        <w:t>考生应知事项</w:t>
      </w:r>
      <w:r w:rsidRPr="0004147A">
        <w:rPr>
          <w:rFonts w:asciiTheme="minorEastAsia" w:hAnsiTheme="minorEastAsia" w:hint="eastAsia"/>
          <w:sz w:val="32"/>
          <w:szCs w:val="32"/>
        </w:rPr>
        <w:t>。</w:t>
      </w:r>
    </w:p>
    <w:p w:rsidR="00510FE5" w:rsidRDefault="00D874A8" w:rsidP="00510F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510FE5" w:rsidRPr="0004147A">
        <w:rPr>
          <w:rFonts w:ascii="黑体" w:eastAsia="黑体" w:hAnsi="黑体" w:hint="eastAsia"/>
          <w:sz w:val="32"/>
          <w:szCs w:val="32"/>
        </w:rPr>
        <w:t>、</w:t>
      </w:r>
      <w:r w:rsidR="00510FE5">
        <w:rPr>
          <w:rFonts w:ascii="黑体" w:eastAsia="黑体" w:hAnsi="黑体" w:hint="eastAsia"/>
          <w:sz w:val="32"/>
          <w:szCs w:val="32"/>
        </w:rPr>
        <w:t>报名</w:t>
      </w:r>
      <w:r w:rsidR="00862D8D">
        <w:rPr>
          <w:rFonts w:ascii="黑体" w:eastAsia="黑体" w:hAnsi="黑体" w:hint="eastAsia"/>
          <w:sz w:val="32"/>
          <w:szCs w:val="32"/>
        </w:rPr>
        <w:t>需知</w:t>
      </w:r>
    </w:p>
    <w:p w:rsidR="00510FE5" w:rsidRPr="00DD2C69" w:rsidRDefault="00510FE5" w:rsidP="00510FE5">
      <w:pPr>
        <w:spacing w:line="560" w:lineRule="exact"/>
        <w:ind w:firstLineChars="200" w:firstLine="640"/>
        <w:rPr>
          <w:rFonts w:hAnsi="ˎ̥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报名开始时间:</w:t>
      </w:r>
      <w:r w:rsidRPr="0088126B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202</w:t>
      </w:r>
      <w:r w:rsidR="00D42EE4">
        <w:rPr>
          <w:rFonts w:asciiTheme="minorEastAsia" w:hAnsiTheme="minorEastAsia" w:hint="eastAsia"/>
          <w:sz w:val="32"/>
          <w:szCs w:val="32"/>
        </w:rPr>
        <w:t>4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年</w:t>
      </w:r>
      <w:r w:rsidR="00D42EE4">
        <w:rPr>
          <w:rFonts w:asciiTheme="minorEastAsia" w:hAnsiTheme="minorEastAsia" w:hint="eastAsia"/>
          <w:color w:val="000000" w:themeColor="text1"/>
          <w:sz w:val="32"/>
          <w:szCs w:val="32"/>
        </w:rPr>
        <w:t>3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月</w:t>
      </w:r>
      <w:r w:rsidR="00D42EE4">
        <w:rPr>
          <w:rFonts w:asciiTheme="minorEastAsia" w:hAnsiTheme="minorEastAsia" w:hint="eastAsia"/>
          <w:color w:val="000000" w:themeColor="text1"/>
          <w:sz w:val="32"/>
          <w:szCs w:val="32"/>
        </w:rPr>
        <w:t>11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日，</w:t>
      </w:r>
      <w:r>
        <w:rPr>
          <w:rFonts w:asciiTheme="minorEastAsia" w:hAnsiTheme="minorEastAsia" w:hint="eastAsia"/>
          <w:sz w:val="32"/>
          <w:szCs w:val="32"/>
        </w:rPr>
        <w:t>截止时间:202</w:t>
      </w:r>
      <w:r w:rsidR="00516067"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2B1D12"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月</w:t>
      </w:r>
      <w:r w:rsidR="002B1D12">
        <w:rPr>
          <w:rFonts w:asciiTheme="minorEastAsia" w:hAnsiTheme="minorEastAsia" w:hint="eastAsia"/>
          <w:sz w:val="32"/>
          <w:szCs w:val="32"/>
        </w:rPr>
        <w:t>30</w:t>
      </w:r>
      <w:r>
        <w:rPr>
          <w:rFonts w:asciiTheme="minorEastAsia" w:hAnsiTheme="minorEastAsia" w:hint="eastAsia"/>
          <w:sz w:val="32"/>
          <w:szCs w:val="32"/>
        </w:rPr>
        <w:t>日。</w:t>
      </w:r>
      <w:r w:rsidRPr="00DD2C69">
        <w:rPr>
          <w:rFonts w:hAnsi="ˎ̥" w:hint="eastAsia"/>
          <w:sz w:val="32"/>
          <w:szCs w:val="32"/>
        </w:rPr>
        <w:t>报名方式：</w:t>
      </w:r>
      <w:r w:rsidRPr="00DD2C69">
        <w:rPr>
          <w:rFonts w:hAnsi="ˎ̥" w:hint="eastAsia"/>
          <w:sz w:val="32"/>
          <w:szCs w:val="32"/>
        </w:rPr>
        <w:t xml:space="preserve"> </w:t>
      </w:r>
      <w:r w:rsidR="0047663F" w:rsidRPr="00DD2C69">
        <w:rPr>
          <w:rFonts w:hAnsi="ˎ̥" w:hint="eastAsia"/>
          <w:sz w:val="32"/>
          <w:szCs w:val="32"/>
        </w:rPr>
        <w:fldChar w:fldCharType="begin"/>
      </w:r>
      <w:r w:rsidRPr="00DD2C69">
        <w:rPr>
          <w:rFonts w:hAnsi="ˎ̥" w:hint="eastAsia"/>
          <w:sz w:val="32"/>
          <w:szCs w:val="32"/>
        </w:rPr>
        <w:instrText xml:space="preserve"> = 1 \* GB3 </w:instrText>
      </w:r>
      <w:r w:rsidR="0047663F" w:rsidRPr="00DD2C69">
        <w:rPr>
          <w:rFonts w:hAnsi="ˎ̥" w:hint="eastAsia"/>
          <w:sz w:val="32"/>
          <w:szCs w:val="32"/>
        </w:rPr>
        <w:fldChar w:fldCharType="separate"/>
      </w:r>
      <w:r w:rsidRPr="00DD2C69">
        <w:rPr>
          <w:rFonts w:hAnsi="ˎ̥" w:hint="eastAsia"/>
          <w:sz w:val="32"/>
          <w:szCs w:val="32"/>
        </w:rPr>
        <w:t>①</w:t>
      </w:r>
      <w:r w:rsidR="0047663F" w:rsidRPr="00DD2C69">
        <w:rPr>
          <w:rFonts w:hAnsi="ˎ̥" w:hint="eastAsia"/>
          <w:sz w:val="32"/>
          <w:szCs w:val="32"/>
        </w:rPr>
        <w:fldChar w:fldCharType="end"/>
      </w:r>
      <w:r>
        <w:rPr>
          <w:rFonts w:hAnsi="ˎ̥" w:hint="eastAsia"/>
          <w:sz w:val="32"/>
          <w:szCs w:val="32"/>
        </w:rPr>
        <w:t>现场报名</w:t>
      </w:r>
      <w:r w:rsidRPr="00DD2C69">
        <w:rPr>
          <w:rFonts w:hAnsi="ˎ̥" w:hint="eastAsia"/>
          <w:sz w:val="32"/>
          <w:szCs w:val="32"/>
        </w:rPr>
        <w:t>（地点：</w:t>
      </w:r>
      <w:r>
        <w:rPr>
          <w:rFonts w:hAnsi="ˎ̥" w:hint="eastAsia"/>
          <w:sz w:val="32"/>
          <w:szCs w:val="32"/>
        </w:rPr>
        <w:t>镇江市第四人民医院</w:t>
      </w:r>
      <w:r w:rsidR="002B1D12">
        <w:rPr>
          <w:rFonts w:hAnsi="ˎ̥" w:hint="eastAsia"/>
          <w:sz w:val="32"/>
          <w:szCs w:val="32"/>
        </w:rPr>
        <w:t>16</w:t>
      </w:r>
      <w:r w:rsidR="002B1D12">
        <w:rPr>
          <w:rFonts w:hAnsi="ˎ̥" w:hint="eastAsia"/>
          <w:sz w:val="32"/>
          <w:szCs w:val="32"/>
        </w:rPr>
        <w:t>号楼</w:t>
      </w:r>
      <w:r>
        <w:rPr>
          <w:rFonts w:hAnsi="ˎ̥" w:hint="eastAsia"/>
          <w:sz w:val="32"/>
          <w:szCs w:val="32"/>
        </w:rPr>
        <w:t>行政楼五楼人力资源部</w:t>
      </w:r>
      <w:r w:rsidRPr="00DD2C69">
        <w:rPr>
          <w:rFonts w:hAnsi="ˎ̥" w:hint="eastAsia"/>
          <w:sz w:val="32"/>
          <w:szCs w:val="32"/>
        </w:rPr>
        <w:t xml:space="preserve"> </w:t>
      </w:r>
      <w:r w:rsidRPr="00DD2C69">
        <w:rPr>
          <w:rFonts w:hAnsi="ˎ̥" w:hint="eastAsia"/>
          <w:sz w:val="32"/>
          <w:szCs w:val="32"/>
        </w:rPr>
        <w:t>）；</w:t>
      </w:r>
      <w:r w:rsidR="0047663F" w:rsidRPr="00DD2C69">
        <w:rPr>
          <w:rFonts w:hAnsi="ˎ̥" w:hint="eastAsia"/>
          <w:sz w:val="32"/>
          <w:szCs w:val="32"/>
        </w:rPr>
        <w:fldChar w:fldCharType="begin"/>
      </w:r>
      <w:r w:rsidRPr="00DD2C69">
        <w:rPr>
          <w:rFonts w:hAnsi="ˎ̥" w:hint="eastAsia"/>
          <w:sz w:val="32"/>
          <w:szCs w:val="32"/>
        </w:rPr>
        <w:instrText xml:space="preserve"> = 2 \* GB3 </w:instrText>
      </w:r>
      <w:r w:rsidR="0047663F" w:rsidRPr="00DD2C69">
        <w:rPr>
          <w:rFonts w:hAnsi="ˎ̥" w:hint="eastAsia"/>
          <w:sz w:val="32"/>
          <w:szCs w:val="32"/>
        </w:rPr>
        <w:fldChar w:fldCharType="separate"/>
      </w:r>
      <w:r w:rsidRPr="00DD2C69">
        <w:rPr>
          <w:rFonts w:hAnsi="ˎ̥" w:hint="eastAsia"/>
          <w:sz w:val="32"/>
          <w:szCs w:val="32"/>
        </w:rPr>
        <w:t>②</w:t>
      </w:r>
      <w:r w:rsidR="0047663F" w:rsidRPr="00DD2C69">
        <w:rPr>
          <w:rFonts w:hAnsi="ˎ̥" w:hint="eastAsia"/>
          <w:sz w:val="32"/>
          <w:szCs w:val="32"/>
        </w:rPr>
        <w:fldChar w:fldCharType="end"/>
      </w:r>
      <w:r>
        <w:rPr>
          <w:rFonts w:hAnsi="ˎ̥" w:hint="eastAsia"/>
          <w:sz w:val="32"/>
          <w:szCs w:val="32"/>
        </w:rPr>
        <w:t>网络报名</w:t>
      </w:r>
      <w:r w:rsidR="00516067">
        <w:rPr>
          <w:rFonts w:hAnsi="ˎ̥" w:hint="eastAsia"/>
          <w:sz w:val="32"/>
          <w:szCs w:val="32"/>
        </w:rPr>
        <w:t>：请将</w:t>
      </w:r>
      <w:r w:rsidR="00516067">
        <w:rPr>
          <w:rFonts w:hAnsi="ˎ̥"/>
          <w:sz w:val="32"/>
          <w:szCs w:val="32"/>
        </w:rPr>
        <w:lastRenderedPageBreak/>
        <w:t>邮件主题</w:t>
      </w:r>
      <w:r w:rsidR="00516067" w:rsidRPr="00516067">
        <w:rPr>
          <w:rFonts w:ascii="Calibri" w:eastAsia="宋体" w:hAnsi="ˎ̥" w:cs="Times New Roman"/>
          <w:sz w:val="32"/>
          <w:szCs w:val="32"/>
        </w:rPr>
        <w:t>写成</w:t>
      </w:r>
      <w:r w:rsidR="00516067" w:rsidRPr="00516067">
        <w:rPr>
          <w:rFonts w:ascii="Calibri" w:eastAsia="宋体" w:hAnsi="ˎ̥" w:cs="Times New Roman"/>
          <w:sz w:val="32"/>
          <w:szCs w:val="32"/>
        </w:rPr>
        <w:t>“</w:t>
      </w:r>
      <w:r w:rsidR="00516067" w:rsidRPr="00516067">
        <w:rPr>
          <w:rFonts w:ascii="Calibri" w:eastAsia="宋体" w:hAnsi="ˎ̥" w:cs="Times New Roman"/>
          <w:sz w:val="32"/>
          <w:szCs w:val="32"/>
        </w:rPr>
        <w:t>姓名</w:t>
      </w:r>
      <w:r w:rsidR="00516067" w:rsidRPr="00516067">
        <w:rPr>
          <w:rFonts w:ascii="Calibri" w:eastAsia="宋体" w:hAnsi="ˎ̥" w:cs="Times New Roman"/>
          <w:sz w:val="32"/>
          <w:szCs w:val="32"/>
        </w:rPr>
        <w:t>+</w:t>
      </w:r>
      <w:r w:rsidR="00516067" w:rsidRPr="00516067">
        <w:rPr>
          <w:rFonts w:ascii="Calibri" w:eastAsia="宋体" w:hAnsi="ˎ̥" w:cs="Times New Roman"/>
          <w:sz w:val="32"/>
          <w:szCs w:val="32"/>
        </w:rPr>
        <w:t>联系方式</w:t>
      </w:r>
      <w:r w:rsidR="00516067" w:rsidRPr="00516067">
        <w:rPr>
          <w:rFonts w:ascii="Calibri" w:eastAsia="宋体" w:hAnsi="ˎ̥" w:cs="Times New Roman"/>
          <w:sz w:val="32"/>
          <w:szCs w:val="32"/>
        </w:rPr>
        <w:t>+</w:t>
      </w:r>
      <w:r w:rsidR="00516067" w:rsidRPr="00516067">
        <w:rPr>
          <w:rFonts w:ascii="Calibri" w:eastAsia="宋体" w:hAnsi="ˎ̥" w:cs="Times New Roman"/>
          <w:sz w:val="32"/>
          <w:szCs w:val="32"/>
        </w:rPr>
        <w:t>应聘岗位</w:t>
      </w:r>
      <w:r w:rsidR="00516067" w:rsidRPr="00516067">
        <w:rPr>
          <w:rFonts w:ascii="Calibri" w:eastAsia="宋体" w:hAnsi="ˎ̥" w:cs="Times New Roman"/>
          <w:sz w:val="32"/>
          <w:szCs w:val="32"/>
        </w:rPr>
        <w:t>”</w:t>
      </w:r>
      <w:r w:rsidR="00516067" w:rsidRPr="00516067">
        <w:rPr>
          <w:rFonts w:ascii="Calibri" w:eastAsia="宋体" w:hAnsi="ˎ̥" w:cs="Times New Roman"/>
          <w:sz w:val="32"/>
          <w:szCs w:val="32"/>
        </w:rPr>
        <w:t>的格式，</w:t>
      </w:r>
      <w:r w:rsidR="00516067">
        <w:rPr>
          <w:rFonts w:hAnsi="ˎ̥"/>
          <w:sz w:val="32"/>
          <w:szCs w:val="32"/>
        </w:rPr>
        <w:t>将报名表和</w:t>
      </w:r>
      <w:r w:rsidR="002B1D12">
        <w:rPr>
          <w:rFonts w:hAnsi="ˎ̥"/>
          <w:sz w:val="32"/>
          <w:szCs w:val="32"/>
        </w:rPr>
        <w:t>报名所需</w:t>
      </w:r>
      <w:r w:rsidR="00516067">
        <w:rPr>
          <w:rFonts w:hAnsi="ˎ̥"/>
          <w:sz w:val="32"/>
          <w:szCs w:val="32"/>
        </w:rPr>
        <w:t>材料</w:t>
      </w:r>
      <w:r w:rsidR="002B1D12">
        <w:rPr>
          <w:rFonts w:hAnsi="ˎ̥"/>
          <w:sz w:val="32"/>
          <w:szCs w:val="32"/>
        </w:rPr>
        <w:t>的</w:t>
      </w:r>
      <w:r w:rsidR="00516067">
        <w:rPr>
          <w:rFonts w:hAnsi="ˎ̥"/>
          <w:sz w:val="32"/>
          <w:szCs w:val="32"/>
        </w:rPr>
        <w:t>扫描件</w:t>
      </w:r>
      <w:r w:rsidR="002B1D12">
        <w:rPr>
          <w:rFonts w:hAnsi="ˎ̥"/>
          <w:sz w:val="32"/>
          <w:szCs w:val="32"/>
        </w:rPr>
        <w:t>打包</w:t>
      </w:r>
      <w:r w:rsidR="00516067" w:rsidRPr="00516067">
        <w:rPr>
          <w:rFonts w:ascii="Calibri" w:eastAsia="宋体" w:hAnsi="ˎ̥" w:cs="Times New Roman"/>
          <w:sz w:val="32"/>
          <w:szCs w:val="32"/>
        </w:rPr>
        <w:t>一起发送至报名邮箱</w:t>
      </w:r>
      <w:r w:rsidR="00516067">
        <w:rPr>
          <w:rFonts w:hAnsi="ˎ̥" w:hint="eastAsia"/>
          <w:sz w:val="32"/>
          <w:szCs w:val="32"/>
        </w:rPr>
        <w:t>zjsybm@163.com</w:t>
      </w:r>
      <w:r>
        <w:rPr>
          <w:rFonts w:hAnsi="ˎ̥" w:hint="eastAsia"/>
          <w:sz w:val="32"/>
          <w:szCs w:val="32"/>
        </w:rPr>
        <w:t>。</w:t>
      </w:r>
      <w:r w:rsidRPr="00DD2C69">
        <w:rPr>
          <w:rFonts w:hAnsi="ˎ̥" w:hint="eastAsia"/>
          <w:sz w:val="32"/>
          <w:szCs w:val="32"/>
        </w:rPr>
        <w:t xml:space="preserve"> </w:t>
      </w:r>
    </w:p>
    <w:p w:rsidR="00510FE5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报名所需材料：</w:t>
      </w:r>
    </w:p>
    <w:p w:rsidR="00510FE5" w:rsidRPr="00622130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</w:t>
      </w:r>
      <w:r>
        <w:rPr>
          <w:rFonts w:hint="eastAsia"/>
        </w:rPr>
        <w:t>《</w:t>
      </w:r>
      <w:r w:rsidRPr="00622130">
        <w:rPr>
          <w:rFonts w:asciiTheme="minorEastAsia" w:hAnsiTheme="minorEastAsia" w:hint="eastAsia"/>
          <w:sz w:val="32"/>
          <w:szCs w:val="32"/>
        </w:rPr>
        <w:t>镇江市</w:t>
      </w:r>
      <w:r>
        <w:rPr>
          <w:rFonts w:asciiTheme="minorEastAsia" w:hAnsiTheme="minorEastAsia" w:hint="eastAsia"/>
          <w:sz w:val="32"/>
          <w:szCs w:val="32"/>
        </w:rPr>
        <w:t>第四人民医院</w:t>
      </w:r>
      <w:r w:rsidRPr="00622130">
        <w:rPr>
          <w:rFonts w:asciiTheme="minorEastAsia" w:hAnsiTheme="minorEastAsia" w:hint="eastAsia"/>
          <w:sz w:val="32"/>
          <w:szCs w:val="32"/>
        </w:rPr>
        <w:t>公开招聘工作人员报名登记表</w:t>
      </w:r>
      <w:r>
        <w:rPr>
          <w:rFonts w:asciiTheme="minorEastAsia" w:hAnsiTheme="minorEastAsia" w:hint="eastAsia"/>
          <w:sz w:val="32"/>
          <w:szCs w:val="32"/>
        </w:rPr>
        <w:t>》；</w:t>
      </w:r>
    </w:p>
    <w:p w:rsidR="00510FE5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2.本人身份证原件及复印件；近期一寸免冠照片1张；</w:t>
      </w:r>
    </w:p>
    <w:p w:rsidR="00510FE5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3.应届生：</w:t>
      </w:r>
      <w:r w:rsidR="00665BE8">
        <w:rPr>
          <w:rFonts w:asciiTheme="minorEastAsia" w:hAnsiTheme="minorEastAsia" w:hint="eastAsia"/>
          <w:sz w:val="32"/>
          <w:szCs w:val="32"/>
        </w:rPr>
        <w:t>2024</w:t>
      </w:r>
      <w:r>
        <w:rPr>
          <w:rFonts w:asciiTheme="minorEastAsia" w:hAnsiTheme="minorEastAsia" w:hint="eastAsia"/>
          <w:sz w:val="32"/>
          <w:szCs w:val="32"/>
        </w:rPr>
        <w:t>年毕业生双向选择就业推荐表原件及复印件（含两年择业期内未落实工作单位的高校毕业生）；</w:t>
      </w:r>
    </w:p>
    <w:p w:rsidR="00510FE5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4.往届生：学历、学位证书原件及复印件；执业证书原件及复印件；</w:t>
      </w:r>
    </w:p>
    <w:p w:rsidR="00510FE5" w:rsidRPr="00F66BA3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5.应聘岗位所需的其他相关证书原件及复印件</w:t>
      </w:r>
      <w:r w:rsidR="002B1D12">
        <w:rPr>
          <w:rFonts w:asciiTheme="minorEastAsia" w:hAnsiTheme="minorEastAsia" w:hint="eastAsia"/>
          <w:sz w:val="32"/>
          <w:szCs w:val="32"/>
        </w:rPr>
        <w:t>，如职称证书、培训证书、CET-4证书等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510FE5" w:rsidRPr="0004147A" w:rsidRDefault="00D874A8" w:rsidP="00510F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510FE5" w:rsidRPr="0004147A">
        <w:rPr>
          <w:rFonts w:ascii="黑体" w:eastAsia="黑体" w:hAnsi="黑体" w:hint="eastAsia"/>
          <w:sz w:val="32"/>
          <w:szCs w:val="32"/>
        </w:rPr>
        <w:t>、资格</w:t>
      </w:r>
      <w:r w:rsidR="00510FE5">
        <w:rPr>
          <w:rFonts w:ascii="黑体" w:eastAsia="黑体" w:hAnsi="黑体" w:hint="eastAsia"/>
          <w:sz w:val="32"/>
          <w:szCs w:val="32"/>
        </w:rPr>
        <w:t>审核</w:t>
      </w:r>
    </w:p>
    <w:p w:rsidR="00510FE5" w:rsidRPr="00372D66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招聘单位</w:t>
      </w:r>
      <w:r>
        <w:rPr>
          <w:rFonts w:asciiTheme="minorEastAsia" w:hAnsiTheme="minorEastAsia" w:hint="eastAsia"/>
          <w:sz w:val="32"/>
          <w:szCs w:val="32"/>
        </w:rPr>
        <w:t>审核报名人员材料</w:t>
      </w:r>
      <w:r w:rsidRPr="00372D66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资格审查合格人员，方可参加招聘考试。现场报名者报名时直接完成资格审查；通过邮箱报名者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需在</w:t>
      </w:r>
      <w:r w:rsidR="00862D8D">
        <w:rPr>
          <w:rFonts w:asciiTheme="minorEastAsia" w:hAnsiTheme="minorEastAsia" w:hint="eastAsia"/>
          <w:color w:val="000000" w:themeColor="text1"/>
          <w:sz w:val="32"/>
          <w:szCs w:val="32"/>
        </w:rPr>
        <w:t>笔试开考当天上午</w:t>
      </w:r>
      <w:r w:rsidR="00E84AAE">
        <w:rPr>
          <w:rFonts w:asciiTheme="minorEastAsia" w:hAnsiTheme="minorEastAsia" w:hint="eastAsia"/>
          <w:color w:val="000000" w:themeColor="text1"/>
          <w:sz w:val="32"/>
          <w:szCs w:val="32"/>
        </w:rPr>
        <w:t>11:00</w:t>
      </w:r>
      <w:r w:rsidR="00862D8D">
        <w:rPr>
          <w:rFonts w:asciiTheme="minorEastAsia" w:hAnsiTheme="minorEastAsia" w:hint="eastAsia"/>
          <w:color w:val="000000" w:themeColor="text1"/>
          <w:sz w:val="32"/>
          <w:szCs w:val="32"/>
        </w:rPr>
        <w:t>之前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至人力资源部提</w:t>
      </w:r>
      <w:r>
        <w:rPr>
          <w:rFonts w:asciiTheme="minorEastAsia" w:hAnsiTheme="minorEastAsia" w:hint="eastAsia"/>
          <w:sz w:val="32"/>
          <w:szCs w:val="32"/>
        </w:rPr>
        <w:t>交相关资料的原件和复印件进行资格审查。</w:t>
      </w:r>
      <w:r w:rsidR="005678A4">
        <w:rPr>
          <w:rFonts w:asciiTheme="minorEastAsia" w:hAnsiTheme="minorEastAsia" w:hint="eastAsia"/>
          <w:sz w:val="32"/>
          <w:szCs w:val="32"/>
        </w:rPr>
        <w:t>笔试开考比例为1:</w:t>
      </w:r>
      <w:r w:rsidR="00A77B45">
        <w:rPr>
          <w:rFonts w:asciiTheme="minorEastAsia" w:hAnsiTheme="minorEastAsia" w:hint="eastAsia"/>
          <w:sz w:val="32"/>
          <w:szCs w:val="32"/>
        </w:rPr>
        <w:t>3</w:t>
      </w:r>
      <w:r w:rsidR="005678A4">
        <w:rPr>
          <w:rFonts w:asciiTheme="minorEastAsia" w:hAnsiTheme="minorEastAsia" w:hint="eastAsia"/>
          <w:sz w:val="32"/>
          <w:szCs w:val="32"/>
        </w:rPr>
        <w:t>（即报名人数需达到招聘人数的</w:t>
      </w:r>
      <w:r w:rsidR="00A77B45">
        <w:rPr>
          <w:rFonts w:asciiTheme="minorEastAsia" w:hAnsiTheme="minorEastAsia" w:hint="eastAsia"/>
          <w:sz w:val="32"/>
          <w:szCs w:val="32"/>
        </w:rPr>
        <w:t>3</w:t>
      </w:r>
      <w:r w:rsidR="005678A4">
        <w:rPr>
          <w:rFonts w:asciiTheme="minorEastAsia" w:hAnsiTheme="minorEastAsia" w:hint="eastAsia"/>
          <w:sz w:val="32"/>
          <w:szCs w:val="32"/>
        </w:rPr>
        <w:t>倍及以上），</w:t>
      </w:r>
      <w:r>
        <w:rPr>
          <w:rFonts w:asciiTheme="minorEastAsia" w:hAnsiTheme="minorEastAsia" w:hint="eastAsia"/>
          <w:sz w:val="32"/>
          <w:szCs w:val="32"/>
        </w:rPr>
        <w:t>达不到开考比例的岗位，</w:t>
      </w:r>
      <w:r w:rsidR="0047663F">
        <w:rPr>
          <w:rFonts w:asciiTheme="minorEastAsia" w:hAnsiTheme="minorEastAsia"/>
          <w:sz w:val="32"/>
          <w:szCs w:val="32"/>
        </w:rPr>
        <w:fldChar w:fldCharType="begin"/>
      </w:r>
      <w:r>
        <w:rPr>
          <w:rFonts w:asciiTheme="minorEastAsia" w:hAnsiTheme="minorEastAsia"/>
          <w:sz w:val="32"/>
          <w:szCs w:val="32"/>
        </w:rPr>
        <w:instrText xml:space="preserve"> </w:instrText>
      </w:r>
      <w:r>
        <w:rPr>
          <w:rFonts w:asciiTheme="minorEastAsia" w:hAnsiTheme="minorEastAsia" w:hint="eastAsia"/>
          <w:sz w:val="32"/>
          <w:szCs w:val="32"/>
        </w:rPr>
        <w:instrText>= 1 \* GB3</w:instrText>
      </w:r>
      <w:r>
        <w:rPr>
          <w:rFonts w:asciiTheme="minorEastAsia" w:hAnsiTheme="minorEastAsia"/>
          <w:sz w:val="32"/>
          <w:szCs w:val="32"/>
        </w:rPr>
        <w:instrText xml:space="preserve"> </w:instrText>
      </w:r>
      <w:r w:rsidR="0047663F">
        <w:rPr>
          <w:rFonts w:asciiTheme="minorEastAsia" w:hAnsiTheme="minorEastAsia"/>
          <w:sz w:val="32"/>
          <w:szCs w:val="32"/>
        </w:rPr>
        <w:fldChar w:fldCharType="separate"/>
      </w:r>
      <w:r>
        <w:rPr>
          <w:rFonts w:asciiTheme="minorEastAsia" w:hAnsiTheme="minorEastAsia" w:hint="eastAsia"/>
          <w:noProof/>
          <w:sz w:val="32"/>
          <w:szCs w:val="32"/>
        </w:rPr>
        <w:t>①</w:t>
      </w:r>
      <w:r w:rsidR="0047663F">
        <w:rPr>
          <w:rFonts w:asciiTheme="minorEastAsia" w:hAnsiTheme="minorEastAsia"/>
          <w:sz w:val="32"/>
          <w:szCs w:val="32"/>
        </w:rPr>
        <w:fldChar w:fldCharType="end"/>
      </w:r>
      <w:r>
        <w:rPr>
          <w:rFonts w:asciiTheme="minorEastAsia" w:hAnsiTheme="minorEastAsia" w:hint="eastAsia"/>
          <w:sz w:val="32"/>
          <w:szCs w:val="32"/>
        </w:rPr>
        <w:t>按照相关标准核减招聘人数或取消招聘岗位；</w:t>
      </w:r>
      <w:r w:rsidR="0047663F">
        <w:rPr>
          <w:rFonts w:asciiTheme="minorEastAsia" w:hAnsiTheme="minorEastAsia"/>
          <w:sz w:val="32"/>
          <w:szCs w:val="32"/>
        </w:rPr>
        <w:fldChar w:fldCharType="begin"/>
      </w:r>
      <w:r>
        <w:rPr>
          <w:rFonts w:asciiTheme="minorEastAsia" w:hAnsiTheme="minorEastAsia"/>
          <w:sz w:val="32"/>
          <w:szCs w:val="32"/>
        </w:rPr>
        <w:instrText xml:space="preserve"> </w:instrText>
      </w:r>
      <w:r>
        <w:rPr>
          <w:rFonts w:asciiTheme="minorEastAsia" w:hAnsiTheme="minorEastAsia" w:hint="eastAsia"/>
          <w:sz w:val="32"/>
          <w:szCs w:val="32"/>
        </w:rPr>
        <w:instrText>= 2 \* GB3</w:instrText>
      </w:r>
      <w:r>
        <w:rPr>
          <w:rFonts w:asciiTheme="minorEastAsia" w:hAnsiTheme="minorEastAsia"/>
          <w:sz w:val="32"/>
          <w:szCs w:val="32"/>
        </w:rPr>
        <w:instrText xml:space="preserve"> </w:instrText>
      </w:r>
      <w:r w:rsidR="0047663F">
        <w:rPr>
          <w:rFonts w:asciiTheme="minorEastAsia" w:hAnsiTheme="minorEastAsia"/>
          <w:sz w:val="32"/>
          <w:szCs w:val="32"/>
        </w:rPr>
        <w:fldChar w:fldCharType="separate"/>
      </w:r>
      <w:r>
        <w:rPr>
          <w:rFonts w:asciiTheme="minorEastAsia" w:hAnsiTheme="minorEastAsia" w:hint="eastAsia"/>
          <w:noProof/>
          <w:sz w:val="32"/>
          <w:szCs w:val="32"/>
        </w:rPr>
        <w:t>②</w:t>
      </w:r>
      <w:r w:rsidR="0047663F">
        <w:rPr>
          <w:rFonts w:asciiTheme="minorEastAsia" w:hAnsiTheme="minorEastAsia"/>
          <w:sz w:val="32"/>
          <w:szCs w:val="32"/>
        </w:rPr>
        <w:fldChar w:fldCharType="end"/>
      </w:r>
      <w:r>
        <w:rPr>
          <w:rFonts w:asciiTheme="minorEastAsia" w:hAnsiTheme="minorEastAsia" w:hint="eastAsia"/>
          <w:sz w:val="32"/>
          <w:szCs w:val="32"/>
        </w:rPr>
        <w:t>降低报名条件并延长报名时间，重新发布公告接受报名。</w:t>
      </w:r>
    </w:p>
    <w:p w:rsidR="00510FE5" w:rsidRPr="00115D60" w:rsidRDefault="00D874A8" w:rsidP="00510F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10FE5" w:rsidRPr="00372D66">
        <w:rPr>
          <w:rFonts w:ascii="黑体" w:eastAsia="黑体" w:hAnsi="黑体" w:hint="eastAsia"/>
          <w:sz w:val="32"/>
          <w:szCs w:val="32"/>
        </w:rPr>
        <w:t>、考试组织实施和成绩公示</w:t>
      </w:r>
      <w:r w:rsidR="00510FE5" w:rsidRPr="00115D60">
        <w:rPr>
          <w:rFonts w:asciiTheme="minorEastAsia" w:hAnsiTheme="minorEastAsia"/>
          <w:kern w:val="0"/>
          <w:sz w:val="32"/>
          <w:szCs w:val="32"/>
        </w:rPr>
        <w:t xml:space="preserve"> </w:t>
      </w:r>
    </w:p>
    <w:p w:rsidR="00510FE5" w:rsidRDefault="00E20C78" w:rsidP="00510FE5">
      <w:pPr>
        <w:spacing w:line="56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（一）</w:t>
      </w:r>
      <w:r w:rsidR="00E84AAE" w:rsidRPr="003D5C02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岗位</w:t>
      </w:r>
      <w:r w:rsidR="00E84AA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1-5（</w:t>
      </w:r>
      <w:r w:rsidR="00F03D64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口腔</w:t>
      </w:r>
      <w:r w:rsidR="00510FE5" w:rsidRPr="003D5C02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医生、</w:t>
      </w:r>
      <w:r w:rsidR="00F03D64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超声</w:t>
      </w:r>
      <w:r w:rsidR="00510FE5" w:rsidRPr="003D5C02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医生、</w:t>
      </w:r>
      <w:r w:rsidR="00F03D64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药剂科药师、</w:t>
      </w:r>
      <w:r w:rsidR="00E84AA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检验科技师、儿童康复治疗师）</w:t>
      </w:r>
      <w:r w:rsidR="00510FE5">
        <w:rPr>
          <w:rFonts w:asciiTheme="minorEastAsia" w:hAnsiTheme="minorEastAsia" w:hint="eastAsia"/>
          <w:kern w:val="0"/>
          <w:sz w:val="32"/>
          <w:szCs w:val="32"/>
        </w:rPr>
        <w:t>考试方式为：</w:t>
      </w:r>
      <w:r w:rsidR="0047663F" w:rsidRPr="00DD2C69">
        <w:rPr>
          <w:rFonts w:hAnsi="ˎ̥" w:hint="eastAsia"/>
          <w:sz w:val="32"/>
          <w:szCs w:val="32"/>
        </w:rPr>
        <w:fldChar w:fldCharType="begin"/>
      </w:r>
      <w:r w:rsidR="00510FE5" w:rsidRPr="00DD2C69">
        <w:rPr>
          <w:rFonts w:hAnsi="ˎ̥" w:hint="eastAsia"/>
          <w:sz w:val="32"/>
          <w:szCs w:val="32"/>
        </w:rPr>
        <w:instrText xml:space="preserve"> = 1 \* GB3 </w:instrText>
      </w:r>
      <w:r w:rsidR="0047663F" w:rsidRPr="00DD2C69">
        <w:rPr>
          <w:rFonts w:hAnsi="ˎ̥" w:hint="eastAsia"/>
          <w:sz w:val="32"/>
          <w:szCs w:val="32"/>
        </w:rPr>
        <w:fldChar w:fldCharType="separate"/>
      </w:r>
      <w:r w:rsidR="00510FE5" w:rsidRPr="00DD2C69">
        <w:rPr>
          <w:rFonts w:hAnsi="ˎ̥" w:hint="eastAsia"/>
          <w:sz w:val="32"/>
          <w:szCs w:val="32"/>
        </w:rPr>
        <w:t>①</w:t>
      </w:r>
      <w:r w:rsidR="0047663F" w:rsidRPr="00DD2C69">
        <w:rPr>
          <w:rFonts w:hAnsi="ˎ̥" w:hint="eastAsia"/>
          <w:sz w:val="32"/>
          <w:szCs w:val="32"/>
        </w:rPr>
        <w:fldChar w:fldCharType="end"/>
      </w:r>
      <w:r w:rsidR="00510FE5">
        <w:rPr>
          <w:rFonts w:hAnsi="ˎ̥" w:hint="eastAsia"/>
          <w:sz w:val="32"/>
          <w:szCs w:val="32"/>
        </w:rPr>
        <w:t>笔试；</w:t>
      </w:r>
      <w:r w:rsidR="0047663F" w:rsidRPr="00DD2C69">
        <w:rPr>
          <w:rFonts w:hAnsi="ˎ̥" w:hint="eastAsia"/>
          <w:sz w:val="32"/>
          <w:szCs w:val="32"/>
        </w:rPr>
        <w:fldChar w:fldCharType="begin"/>
      </w:r>
      <w:r w:rsidR="00510FE5" w:rsidRPr="00DD2C69">
        <w:rPr>
          <w:rFonts w:hAnsi="ˎ̥" w:hint="eastAsia"/>
          <w:sz w:val="32"/>
          <w:szCs w:val="32"/>
        </w:rPr>
        <w:instrText xml:space="preserve"> = 2 \* GB3 </w:instrText>
      </w:r>
      <w:r w:rsidR="0047663F" w:rsidRPr="00DD2C69">
        <w:rPr>
          <w:rFonts w:hAnsi="ˎ̥" w:hint="eastAsia"/>
          <w:sz w:val="32"/>
          <w:szCs w:val="32"/>
        </w:rPr>
        <w:fldChar w:fldCharType="separate"/>
      </w:r>
      <w:r w:rsidR="00510FE5" w:rsidRPr="00DD2C69">
        <w:rPr>
          <w:rFonts w:hAnsi="ˎ̥" w:hint="eastAsia"/>
          <w:sz w:val="32"/>
          <w:szCs w:val="32"/>
        </w:rPr>
        <w:t>②</w:t>
      </w:r>
      <w:r w:rsidR="0047663F" w:rsidRPr="00DD2C69">
        <w:rPr>
          <w:rFonts w:hAnsi="ˎ̥" w:hint="eastAsia"/>
          <w:sz w:val="32"/>
          <w:szCs w:val="32"/>
        </w:rPr>
        <w:fldChar w:fldCharType="end"/>
      </w:r>
      <w:r w:rsidR="00510FE5">
        <w:rPr>
          <w:rFonts w:hAnsi="ˎ̥" w:hint="eastAsia"/>
          <w:sz w:val="32"/>
          <w:szCs w:val="32"/>
        </w:rPr>
        <w:t>面</w:t>
      </w:r>
      <w:r w:rsidR="00510FE5">
        <w:rPr>
          <w:rFonts w:hAnsi="ˎ̥" w:hint="eastAsia"/>
          <w:sz w:val="32"/>
          <w:szCs w:val="32"/>
        </w:rPr>
        <w:lastRenderedPageBreak/>
        <w:t>试</w:t>
      </w:r>
      <w:r w:rsidR="00510FE5">
        <w:rPr>
          <w:rFonts w:asciiTheme="minorEastAsia" w:hAnsiTheme="minorEastAsia" w:hint="eastAsia"/>
          <w:kern w:val="0"/>
          <w:sz w:val="32"/>
          <w:szCs w:val="32"/>
        </w:rPr>
        <w:t>。</w:t>
      </w:r>
    </w:p>
    <w:p w:rsidR="00510FE5" w:rsidRDefault="0047663F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DD2C69">
        <w:rPr>
          <w:rFonts w:hAnsi="ˎ̥" w:hint="eastAsia"/>
          <w:sz w:val="32"/>
          <w:szCs w:val="32"/>
        </w:rPr>
        <w:fldChar w:fldCharType="begin"/>
      </w:r>
      <w:r w:rsidR="00510FE5" w:rsidRPr="00DD2C69">
        <w:rPr>
          <w:rFonts w:hAnsi="ˎ̥" w:hint="eastAsia"/>
          <w:sz w:val="32"/>
          <w:szCs w:val="32"/>
        </w:rPr>
        <w:instrText xml:space="preserve"> = 1 \* GB3 </w:instrText>
      </w:r>
      <w:r w:rsidRPr="00DD2C69">
        <w:rPr>
          <w:rFonts w:hAnsi="ˎ̥" w:hint="eastAsia"/>
          <w:sz w:val="32"/>
          <w:szCs w:val="32"/>
        </w:rPr>
        <w:fldChar w:fldCharType="separate"/>
      </w:r>
      <w:r w:rsidR="00510FE5" w:rsidRPr="00DD2C69">
        <w:rPr>
          <w:rFonts w:hAnsi="ˎ̥" w:hint="eastAsia"/>
          <w:sz w:val="32"/>
          <w:szCs w:val="32"/>
        </w:rPr>
        <w:t>①</w:t>
      </w:r>
      <w:r w:rsidRPr="00DD2C69">
        <w:rPr>
          <w:rFonts w:hAnsi="ˎ̥" w:hint="eastAsia"/>
          <w:sz w:val="32"/>
          <w:szCs w:val="32"/>
        </w:rPr>
        <w:fldChar w:fldCharType="end"/>
      </w:r>
      <w:r w:rsidR="00510FE5">
        <w:rPr>
          <w:rFonts w:asciiTheme="minorEastAsia" w:hAnsiTheme="minorEastAsia" w:hint="eastAsia"/>
          <w:sz w:val="32"/>
          <w:szCs w:val="32"/>
        </w:rPr>
        <w:t>笔试</w:t>
      </w:r>
    </w:p>
    <w:p w:rsidR="00510FE5" w:rsidRPr="0088126B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笔试日期：202</w:t>
      </w:r>
      <w:r w:rsidR="00E84AAE"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E84AAE"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月</w:t>
      </w:r>
      <w:r w:rsidR="00E84AAE">
        <w:rPr>
          <w:rFonts w:asciiTheme="minorEastAsia" w:hAnsiTheme="minorEastAsia" w:hint="eastAsia"/>
          <w:sz w:val="32"/>
          <w:szCs w:val="32"/>
        </w:rPr>
        <w:t>8</w:t>
      </w:r>
      <w:r>
        <w:rPr>
          <w:rFonts w:asciiTheme="minorEastAsia" w:hAnsiTheme="minorEastAsia" w:hint="eastAsia"/>
          <w:sz w:val="32"/>
          <w:szCs w:val="32"/>
        </w:rPr>
        <w:t>日</w:t>
      </w:r>
      <w:r w:rsidR="00E84AAE">
        <w:rPr>
          <w:rFonts w:asciiTheme="minorEastAsia" w:hAnsiTheme="minorEastAsia" w:hint="eastAsia"/>
          <w:sz w:val="32"/>
          <w:szCs w:val="32"/>
        </w:rPr>
        <w:t>14</w:t>
      </w:r>
      <w:r>
        <w:rPr>
          <w:rFonts w:asciiTheme="minorEastAsia" w:hAnsiTheme="minorEastAsia" w:hint="eastAsia"/>
          <w:sz w:val="32"/>
          <w:szCs w:val="32"/>
        </w:rPr>
        <w:t>:00,地点:11号楼4楼大会议室。时间90分钟，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满分100分，合格分为60分。</w:t>
      </w:r>
    </w:p>
    <w:p w:rsidR="00510FE5" w:rsidRPr="0088126B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笔试试题、评分标准采取本单位封闭出卷的形式命制，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试卷在纪检监督人员的监督下按评分标准封闭阅评，笔试成绩</w:t>
      </w:r>
      <w:r w:rsidR="00F1149E">
        <w:rPr>
          <w:rFonts w:asciiTheme="minorEastAsia" w:hAnsiTheme="minorEastAsia" w:hint="eastAsia"/>
          <w:color w:val="000000" w:themeColor="text1"/>
          <w:sz w:val="32"/>
          <w:szCs w:val="32"/>
        </w:rPr>
        <w:t>当天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在</w:t>
      </w:r>
      <w:r w:rsidR="00F1149E">
        <w:rPr>
          <w:rFonts w:asciiTheme="minorEastAsia" w:hAnsiTheme="minorEastAsia" w:hint="eastAsia"/>
          <w:color w:val="000000" w:themeColor="text1"/>
          <w:sz w:val="32"/>
          <w:szCs w:val="32"/>
        </w:rPr>
        <w:t>医院官网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发布</w:t>
      </w:r>
      <w:r w:rsidR="00F1149E">
        <w:rPr>
          <w:rFonts w:asciiTheme="minorEastAsia" w:hAnsiTheme="minorEastAsia" w:hint="eastAsia"/>
          <w:color w:val="000000" w:themeColor="text1"/>
          <w:sz w:val="32"/>
          <w:szCs w:val="32"/>
        </w:rPr>
        <w:t>，</w:t>
      </w:r>
      <w:r w:rsidR="00650CCE">
        <w:rPr>
          <w:rFonts w:asciiTheme="minorEastAsia" w:hAnsiTheme="minorEastAsia" w:hint="eastAsia"/>
          <w:color w:val="000000" w:themeColor="text1"/>
          <w:sz w:val="32"/>
          <w:szCs w:val="32"/>
        </w:rPr>
        <w:t>公示三个工作日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</w:p>
    <w:p w:rsidR="00510FE5" w:rsidRPr="0088126B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在笔试合格人员中，根据笔试成绩从高到低的顺序，按照拟录用人数1:3的比例，确定参加下一轮</w:t>
      </w:r>
      <w:r w:rsidRPr="0088126B">
        <w:rPr>
          <w:rFonts w:hAnsi="ˎ̥" w:hint="eastAsia"/>
          <w:color w:val="000000" w:themeColor="text1"/>
          <w:sz w:val="32"/>
          <w:szCs w:val="32"/>
        </w:rPr>
        <w:t>面试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的人员。</w:t>
      </w:r>
    </w:p>
    <w:p w:rsidR="00510FE5" w:rsidRDefault="0047663F" w:rsidP="00510FE5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88126B">
        <w:rPr>
          <w:rFonts w:hAnsi="ˎ̥" w:hint="eastAsia"/>
          <w:color w:val="000000" w:themeColor="text1"/>
          <w:sz w:val="32"/>
          <w:szCs w:val="32"/>
        </w:rPr>
        <w:fldChar w:fldCharType="begin"/>
      </w:r>
      <w:r w:rsidR="00510FE5" w:rsidRPr="0088126B">
        <w:rPr>
          <w:rFonts w:hAnsi="ˎ̥" w:hint="eastAsia"/>
          <w:color w:val="000000" w:themeColor="text1"/>
          <w:sz w:val="32"/>
          <w:szCs w:val="32"/>
        </w:rPr>
        <w:instrText xml:space="preserve"> = 2 \* GB3 </w:instrText>
      </w:r>
      <w:r w:rsidRPr="0088126B">
        <w:rPr>
          <w:rFonts w:hAnsi="ˎ̥" w:hint="eastAsia"/>
          <w:color w:val="000000" w:themeColor="text1"/>
          <w:sz w:val="32"/>
          <w:szCs w:val="32"/>
        </w:rPr>
        <w:fldChar w:fldCharType="separate"/>
      </w:r>
      <w:r w:rsidR="00510FE5" w:rsidRPr="0088126B">
        <w:rPr>
          <w:rFonts w:hAnsi="ˎ̥" w:hint="eastAsia"/>
          <w:color w:val="000000" w:themeColor="text1"/>
          <w:sz w:val="32"/>
          <w:szCs w:val="32"/>
        </w:rPr>
        <w:t>②</w:t>
      </w:r>
      <w:r w:rsidRPr="0088126B">
        <w:rPr>
          <w:rFonts w:hAnsi="ˎ̥" w:hint="eastAsia"/>
          <w:color w:val="000000" w:themeColor="text1"/>
          <w:sz w:val="32"/>
          <w:szCs w:val="32"/>
        </w:rPr>
        <w:fldChar w:fldCharType="end"/>
      </w:r>
      <w:r w:rsidR="00510FE5">
        <w:rPr>
          <w:rFonts w:asciiTheme="minorEastAsia" w:hAnsiTheme="minorEastAsia" w:hint="eastAsia"/>
          <w:color w:val="000000" w:themeColor="text1"/>
          <w:sz w:val="32"/>
          <w:szCs w:val="32"/>
        </w:rPr>
        <w:t>面试</w:t>
      </w:r>
    </w:p>
    <w:p w:rsidR="00510FE5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面试日期：</w:t>
      </w:r>
      <w:r>
        <w:rPr>
          <w:rFonts w:asciiTheme="minorEastAsia" w:hAnsiTheme="minorEastAsia" w:hint="eastAsia"/>
          <w:sz w:val="32"/>
          <w:szCs w:val="32"/>
        </w:rPr>
        <w:t>202</w:t>
      </w:r>
      <w:r w:rsidR="00650CCE"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650CCE"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月</w:t>
      </w:r>
      <w:r w:rsidR="00650CCE">
        <w:rPr>
          <w:rFonts w:asciiTheme="minorEastAsia" w:hAnsiTheme="minorEastAsia" w:hint="eastAsia"/>
          <w:sz w:val="32"/>
          <w:szCs w:val="32"/>
        </w:rPr>
        <w:t>11</w:t>
      </w:r>
      <w:r>
        <w:rPr>
          <w:rFonts w:asciiTheme="minorEastAsia" w:hAnsiTheme="minorEastAsia" w:hint="eastAsia"/>
          <w:sz w:val="32"/>
          <w:szCs w:val="32"/>
        </w:rPr>
        <w:t>日</w:t>
      </w:r>
      <w:r w:rsidR="00650CCE">
        <w:rPr>
          <w:rFonts w:asciiTheme="minorEastAsia" w:hAnsiTheme="minorEastAsia" w:hint="eastAsia"/>
          <w:sz w:val="32"/>
          <w:szCs w:val="32"/>
        </w:rPr>
        <w:t>8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50CCE"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0,地点:11号楼4楼小会议室。</w:t>
      </w:r>
    </w:p>
    <w:p w:rsidR="00510FE5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时间10分钟，满分100分，合格分为60分</w:t>
      </w:r>
      <w:r w:rsidR="00346D20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</w:p>
    <w:p w:rsidR="00510FE5" w:rsidRPr="007869AB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面试</w:t>
      </w:r>
      <w:r w:rsidRPr="007869AB">
        <w:rPr>
          <w:rFonts w:ascii="宋体" w:eastAsia="宋体" w:hAnsi="宋体" w:cs="Times New Roman" w:hint="eastAsia"/>
          <w:sz w:val="32"/>
          <w:szCs w:val="32"/>
        </w:rPr>
        <w:t>试题、评分标准采取</w:t>
      </w:r>
      <w:r>
        <w:rPr>
          <w:rFonts w:ascii="宋体" w:eastAsia="宋体" w:hAnsi="宋体" w:cs="Times New Roman" w:hint="eastAsia"/>
          <w:sz w:val="32"/>
          <w:szCs w:val="32"/>
        </w:rPr>
        <w:t>本单位封闭出卷</w:t>
      </w:r>
      <w:r w:rsidRPr="007869AB">
        <w:rPr>
          <w:rFonts w:ascii="宋体" w:eastAsia="宋体" w:hAnsi="宋体" w:cs="Times New Roman" w:hint="eastAsia"/>
          <w:sz w:val="32"/>
          <w:szCs w:val="32"/>
        </w:rPr>
        <w:t>的形式命制。</w:t>
      </w:r>
      <w:r>
        <w:rPr>
          <w:rFonts w:asciiTheme="minorEastAsia" w:hAnsiTheme="minorEastAsia" w:hint="eastAsia"/>
          <w:sz w:val="32"/>
          <w:szCs w:val="32"/>
        </w:rPr>
        <w:t>面试考官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由5人组成，</w:t>
      </w:r>
      <w:r>
        <w:rPr>
          <w:rFonts w:asciiTheme="minorEastAsia" w:hAnsiTheme="minorEastAsia" w:hint="eastAsia"/>
          <w:sz w:val="32"/>
          <w:szCs w:val="32"/>
        </w:rPr>
        <w:t>其中本单位人员不超过50%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  <w:r>
        <w:rPr>
          <w:rFonts w:asciiTheme="minorEastAsia" w:hAnsiTheme="minorEastAsia" w:hint="eastAsia"/>
          <w:sz w:val="32"/>
          <w:szCs w:val="32"/>
        </w:rPr>
        <w:t>面试成绩当场通知考生。面试成绩未合格人员，不得录用。</w:t>
      </w:r>
    </w:p>
    <w:p w:rsidR="00510FE5" w:rsidRPr="0004147A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总成绩折算方式：笔试成绩占50%、面试成绩占50%。</w:t>
      </w:r>
    </w:p>
    <w:p w:rsidR="00510FE5" w:rsidRDefault="00346D20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面试</w:t>
      </w:r>
      <w:r w:rsidR="00510FE5">
        <w:rPr>
          <w:rFonts w:asciiTheme="minorEastAsia" w:hAnsiTheme="minorEastAsia" w:hint="eastAsia"/>
          <w:sz w:val="32"/>
          <w:szCs w:val="32"/>
        </w:rPr>
        <w:t>考试</w:t>
      </w:r>
      <w:r w:rsidR="00510FE5" w:rsidRPr="0004147A">
        <w:rPr>
          <w:rFonts w:asciiTheme="minorEastAsia" w:hAnsiTheme="minorEastAsia" w:hint="eastAsia"/>
          <w:sz w:val="32"/>
          <w:szCs w:val="32"/>
        </w:rPr>
        <w:t>结束后</w:t>
      </w:r>
      <w:r>
        <w:rPr>
          <w:rFonts w:asciiTheme="minorEastAsia" w:hAnsiTheme="minorEastAsia" w:hint="eastAsia"/>
          <w:sz w:val="32"/>
          <w:szCs w:val="32"/>
        </w:rPr>
        <w:t>次日</w:t>
      </w:r>
      <w:r w:rsidR="00510FE5" w:rsidRPr="0004147A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在医院官网</w:t>
      </w:r>
      <w:r w:rsidR="00510FE5" w:rsidRPr="0004147A">
        <w:rPr>
          <w:rFonts w:asciiTheme="minorEastAsia" w:hAnsiTheme="minorEastAsia" w:hint="eastAsia"/>
          <w:sz w:val="32"/>
          <w:szCs w:val="32"/>
        </w:rPr>
        <w:t>对总成绩进行公示</w:t>
      </w:r>
      <w:r w:rsidR="00670E22">
        <w:rPr>
          <w:rFonts w:asciiTheme="minorEastAsia" w:hAnsiTheme="minorEastAsia" w:hint="eastAsia"/>
          <w:sz w:val="32"/>
          <w:szCs w:val="32"/>
        </w:rPr>
        <w:t>，公示时间三个工作日</w:t>
      </w:r>
      <w:r w:rsidR="00510FE5" w:rsidRPr="0004147A">
        <w:rPr>
          <w:rFonts w:asciiTheme="minorEastAsia" w:hAnsiTheme="minorEastAsia" w:hint="eastAsia"/>
          <w:sz w:val="32"/>
          <w:szCs w:val="32"/>
        </w:rPr>
        <w:t>。</w:t>
      </w:r>
    </w:p>
    <w:p w:rsidR="00E20C78" w:rsidRDefault="00E20C78" w:rsidP="00E20C78">
      <w:pPr>
        <w:spacing w:line="56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（二）</w:t>
      </w:r>
      <w:r w:rsidRPr="003D5C02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岗位</w:t>
      </w: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6-9（护士、助产士、麻醉护士）</w:t>
      </w:r>
      <w:r>
        <w:rPr>
          <w:rFonts w:asciiTheme="minorEastAsia" w:hAnsiTheme="minorEastAsia" w:hint="eastAsia"/>
          <w:kern w:val="0"/>
          <w:sz w:val="32"/>
          <w:szCs w:val="32"/>
        </w:rPr>
        <w:t>考试方式为：</w:t>
      </w:r>
      <w:r w:rsidR="0047663F" w:rsidRPr="00DD2C69">
        <w:rPr>
          <w:rFonts w:hAnsi="ˎ̥" w:hint="eastAsia"/>
          <w:sz w:val="32"/>
          <w:szCs w:val="32"/>
        </w:rPr>
        <w:fldChar w:fldCharType="begin"/>
      </w:r>
      <w:r w:rsidRPr="00DD2C69">
        <w:rPr>
          <w:rFonts w:hAnsi="ˎ̥" w:hint="eastAsia"/>
          <w:sz w:val="32"/>
          <w:szCs w:val="32"/>
        </w:rPr>
        <w:instrText xml:space="preserve"> = 1 \* GB3 </w:instrText>
      </w:r>
      <w:r w:rsidR="0047663F" w:rsidRPr="00DD2C69">
        <w:rPr>
          <w:rFonts w:hAnsi="ˎ̥" w:hint="eastAsia"/>
          <w:sz w:val="32"/>
          <w:szCs w:val="32"/>
        </w:rPr>
        <w:fldChar w:fldCharType="separate"/>
      </w:r>
      <w:r w:rsidRPr="00DD2C69">
        <w:rPr>
          <w:rFonts w:hAnsi="ˎ̥" w:hint="eastAsia"/>
          <w:sz w:val="32"/>
          <w:szCs w:val="32"/>
        </w:rPr>
        <w:t>①</w:t>
      </w:r>
      <w:r w:rsidR="0047663F" w:rsidRPr="00DD2C69">
        <w:rPr>
          <w:rFonts w:hAnsi="ˎ̥" w:hint="eastAsia"/>
          <w:sz w:val="32"/>
          <w:szCs w:val="32"/>
        </w:rPr>
        <w:fldChar w:fldCharType="end"/>
      </w:r>
      <w:r>
        <w:rPr>
          <w:rFonts w:hAnsi="ˎ̥" w:hint="eastAsia"/>
          <w:sz w:val="32"/>
          <w:szCs w:val="32"/>
        </w:rPr>
        <w:t>笔试；</w:t>
      </w:r>
      <w:r w:rsidR="0047663F" w:rsidRPr="00DD2C69">
        <w:rPr>
          <w:rFonts w:hAnsi="ˎ̥" w:hint="eastAsia"/>
          <w:sz w:val="32"/>
          <w:szCs w:val="32"/>
        </w:rPr>
        <w:fldChar w:fldCharType="begin"/>
      </w:r>
      <w:r w:rsidRPr="00DD2C69">
        <w:rPr>
          <w:rFonts w:hAnsi="ˎ̥" w:hint="eastAsia"/>
          <w:sz w:val="32"/>
          <w:szCs w:val="32"/>
        </w:rPr>
        <w:instrText xml:space="preserve"> = 2 \* GB3 </w:instrText>
      </w:r>
      <w:r w:rsidR="0047663F" w:rsidRPr="00DD2C69">
        <w:rPr>
          <w:rFonts w:hAnsi="ˎ̥" w:hint="eastAsia"/>
          <w:sz w:val="32"/>
          <w:szCs w:val="32"/>
        </w:rPr>
        <w:fldChar w:fldCharType="separate"/>
      </w:r>
      <w:r w:rsidRPr="00DD2C69">
        <w:rPr>
          <w:rFonts w:hAnsi="ˎ̥" w:hint="eastAsia"/>
          <w:sz w:val="32"/>
          <w:szCs w:val="32"/>
        </w:rPr>
        <w:t>②</w:t>
      </w:r>
      <w:r w:rsidR="0047663F" w:rsidRPr="00DD2C69">
        <w:rPr>
          <w:rFonts w:hAnsi="ˎ̥" w:hint="eastAsia"/>
          <w:sz w:val="32"/>
          <w:szCs w:val="32"/>
        </w:rPr>
        <w:fldChar w:fldCharType="end"/>
      </w:r>
      <w:r>
        <w:rPr>
          <w:rFonts w:hAnsi="ˎ̥" w:hint="eastAsia"/>
          <w:sz w:val="32"/>
          <w:szCs w:val="32"/>
        </w:rPr>
        <w:t>面试；</w:t>
      </w:r>
      <w:r w:rsidR="0047663F">
        <w:rPr>
          <w:rFonts w:hAnsi="ˎ̥" w:hint="eastAsia"/>
          <w:sz w:val="32"/>
          <w:szCs w:val="32"/>
        </w:rPr>
        <w:fldChar w:fldCharType="begin"/>
      </w:r>
      <w:r>
        <w:rPr>
          <w:rFonts w:hAnsi="ˎ̥" w:hint="eastAsia"/>
          <w:sz w:val="32"/>
          <w:szCs w:val="32"/>
        </w:rPr>
        <w:instrText xml:space="preserve"> eq \o\ac(</w:instrText>
      </w:r>
      <w:r>
        <w:rPr>
          <w:rFonts w:hAnsi="ˎ̥" w:hint="eastAsia"/>
          <w:sz w:val="32"/>
          <w:szCs w:val="32"/>
        </w:rPr>
        <w:instrText>○</w:instrText>
      </w:r>
      <w:r>
        <w:rPr>
          <w:rFonts w:hAnsi="ˎ̥" w:hint="eastAsia"/>
          <w:sz w:val="32"/>
          <w:szCs w:val="32"/>
        </w:rPr>
        <w:instrText>,</w:instrText>
      </w:r>
      <w:r w:rsidRPr="00F03837">
        <w:rPr>
          <w:rFonts w:ascii="ˎ̥" w:hAnsi="ˎ̥" w:hint="eastAsia"/>
          <w:position w:val="4"/>
          <w:sz w:val="22"/>
          <w:szCs w:val="32"/>
        </w:rPr>
        <w:instrText>3</w:instrText>
      </w:r>
      <w:r>
        <w:rPr>
          <w:rFonts w:hAnsi="ˎ̥" w:hint="eastAsia"/>
          <w:sz w:val="32"/>
          <w:szCs w:val="32"/>
        </w:rPr>
        <w:instrText>)</w:instrText>
      </w:r>
      <w:r w:rsidR="0047663F">
        <w:rPr>
          <w:rFonts w:hAnsi="ˎ̥" w:hint="eastAsia"/>
          <w:sz w:val="32"/>
          <w:szCs w:val="32"/>
        </w:rPr>
        <w:fldChar w:fldCharType="end"/>
      </w:r>
      <w:r>
        <w:rPr>
          <w:rFonts w:hAnsi="ˎ̥" w:hint="eastAsia"/>
          <w:sz w:val="32"/>
          <w:szCs w:val="32"/>
        </w:rPr>
        <w:t>实践操作能力测试</w:t>
      </w:r>
      <w:r>
        <w:rPr>
          <w:rFonts w:asciiTheme="minorEastAsia" w:hAnsiTheme="minorEastAsia" w:hint="eastAsia"/>
          <w:kern w:val="0"/>
          <w:sz w:val="32"/>
          <w:szCs w:val="32"/>
        </w:rPr>
        <w:t>。</w:t>
      </w:r>
    </w:p>
    <w:p w:rsidR="00E20C78" w:rsidRDefault="0047663F" w:rsidP="00E20C78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DD2C69">
        <w:rPr>
          <w:rFonts w:hAnsi="ˎ̥" w:hint="eastAsia"/>
          <w:sz w:val="32"/>
          <w:szCs w:val="32"/>
        </w:rPr>
        <w:fldChar w:fldCharType="begin"/>
      </w:r>
      <w:r w:rsidR="00E20C78" w:rsidRPr="00DD2C69">
        <w:rPr>
          <w:rFonts w:hAnsi="ˎ̥" w:hint="eastAsia"/>
          <w:sz w:val="32"/>
          <w:szCs w:val="32"/>
        </w:rPr>
        <w:instrText xml:space="preserve"> = 1 \* GB3 </w:instrText>
      </w:r>
      <w:r w:rsidRPr="00DD2C69">
        <w:rPr>
          <w:rFonts w:hAnsi="ˎ̥" w:hint="eastAsia"/>
          <w:sz w:val="32"/>
          <w:szCs w:val="32"/>
        </w:rPr>
        <w:fldChar w:fldCharType="separate"/>
      </w:r>
      <w:r w:rsidR="00E20C78" w:rsidRPr="00DD2C69">
        <w:rPr>
          <w:rFonts w:hAnsi="ˎ̥" w:hint="eastAsia"/>
          <w:sz w:val="32"/>
          <w:szCs w:val="32"/>
        </w:rPr>
        <w:t>①</w:t>
      </w:r>
      <w:r w:rsidRPr="00DD2C69">
        <w:rPr>
          <w:rFonts w:hAnsi="ˎ̥" w:hint="eastAsia"/>
          <w:sz w:val="32"/>
          <w:szCs w:val="32"/>
        </w:rPr>
        <w:fldChar w:fldCharType="end"/>
      </w:r>
      <w:r w:rsidR="00E20C78">
        <w:rPr>
          <w:rFonts w:asciiTheme="minorEastAsia" w:hAnsiTheme="minorEastAsia" w:hint="eastAsia"/>
          <w:sz w:val="32"/>
          <w:szCs w:val="32"/>
        </w:rPr>
        <w:t>笔试</w:t>
      </w:r>
    </w:p>
    <w:p w:rsidR="00E20C78" w:rsidRPr="0088126B" w:rsidRDefault="00E20C78" w:rsidP="00E20C78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笔试日期：2024年4月15日14:00,地点:11号楼4楼大会议室。时间90分钟，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满分100分，合格分为60分。</w:t>
      </w:r>
    </w:p>
    <w:p w:rsidR="00E20C78" w:rsidRPr="0088126B" w:rsidRDefault="00E20C78" w:rsidP="00E20C78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笔试试题、评分标准采取本单位封闭出卷的形式命制，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试卷在纪检监督人员的监督下按评分标准封闭阅评，笔试成绩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当天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在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医院官网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发布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，公示三个工作日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</w:p>
    <w:p w:rsidR="00E20C78" w:rsidRPr="0088126B" w:rsidRDefault="00E20C78" w:rsidP="00E20C78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在笔试合格人员中，根据笔试成绩从高到低的顺序，按照拟录用人数1:3的比例，确定参加下一轮</w:t>
      </w:r>
      <w:r>
        <w:rPr>
          <w:rFonts w:hAnsi="ˎ̥" w:hint="eastAsia"/>
          <w:color w:val="000000" w:themeColor="text1"/>
          <w:sz w:val="32"/>
          <w:szCs w:val="32"/>
        </w:rPr>
        <w:t>考试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的人员。</w:t>
      </w:r>
    </w:p>
    <w:p w:rsidR="00E20C78" w:rsidRDefault="0047663F" w:rsidP="00E20C78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88126B">
        <w:rPr>
          <w:rFonts w:hAnsi="ˎ̥" w:hint="eastAsia"/>
          <w:color w:val="000000" w:themeColor="text1"/>
          <w:sz w:val="32"/>
          <w:szCs w:val="32"/>
        </w:rPr>
        <w:fldChar w:fldCharType="begin"/>
      </w:r>
      <w:r w:rsidR="00E20C78" w:rsidRPr="0088126B">
        <w:rPr>
          <w:rFonts w:hAnsi="ˎ̥" w:hint="eastAsia"/>
          <w:color w:val="000000" w:themeColor="text1"/>
          <w:sz w:val="32"/>
          <w:szCs w:val="32"/>
        </w:rPr>
        <w:instrText xml:space="preserve"> = 2 \* GB3 </w:instrText>
      </w:r>
      <w:r w:rsidRPr="0088126B">
        <w:rPr>
          <w:rFonts w:hAnsi="ˎ̥" w:hint="eastAsia"/>
          <w:color w:val="000000" w:themeColor="text1"/>
          <w:sz w:val="32"/>
          <w:szCs w:val="32"/>
        </w:rPr>
        <w:fldChar w:fldCharType="separate"/>
      </w:r>
      <w:r w:rsidR="00E20C78" w:rsidRPr="0088126B">
        <w:rPr>
          <w:rFonts w:hAnsi="ˎ̥" w:hint="eastAsia"/>
          <w:color w:val="000000" w:themeColor="text1"/>
          <w:sz w:val="32"/>
          <w:szCs w:val="32"/>
        </w:rPr>
        <w:t>②</w:t>
      </w:r>
      <w:r w:rsidRPr="0088126B">
        <w:rPr>
          <w:rFonts w:hAnsi="ˎ̥" w:hint="eastAsia"/>
          <w:color w:val="000000" w:themeColor="text1"/>
          <w:sz w:val="32"/>
          <w:szCs w:val="32"/>
        </w:rPr>
        <w:fldChar w:fldCharType="end"/>
      </w:r>
      <w:r w:rsidR="00E20C78">
        <w:rPr>
          <w:rFonts w:asciiTheme="minorEastAsia" w:hAnsiTheme="minorEastAsia" w:hint="eastAsia"/>
          <w:color w:val="000000" w:themeColor="text1"/>
          <w:sz w:val="32"/>
          <w:szCs w:val="32"/>
        </w:rPr>
        <w:t>面试</w:t>
      </w:r>
    </w:p>
    <w:p w:rsidR="00E20C78" w:rsidRDefault="00E20C78" w:rsidP="00E20C78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面试日期：</w:t>
      </w:r>
      <w:r>
        <w:rPr>
          <w:rFonts w:asciiTheme="minorEastAsia" w:hAnsiTheme="minorEastAsia" w:hint="eastAsia"/>
          <w:sz w:val="32"/>
          <w:szCs w:val="32"/>
        </w:rPr>
        <w:t>2024年4月18日8：30,地点:</w:t>
      </w:r>
      <w:r w:rsidRPr="00E20C78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理化楼会议室。</w:t>
      </w:r>
    </w:p>
    <w:p w:rsidR="00E20C78" w:rsidRDefault="00E20C78" w:rsidP="00E20C78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时间10分钟，满分100分，合格分为60分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</w:p>
    <w:p w:rsidR="00E20C78" w:rsidRPr="007869AB" w:rsidRDefault="00E20C78" w:rsidP="00E20C78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面试</w:t>
      </w:r>
      <w:r w:rsidRPr="007869AB">
        <w:rPr>
          <w:rFonts w:ascii="宋体" w:eastAsia="宋体" w:hAnsi="宋体" w:cs="Times New Roman" w:hint="eastAsia"/>
          <w:sz w:val="32"/>
          <w:szCs w:val="32"/>
        </w:rPr>
        <w:t>试题、评分标准采取</w:t>
      </w:r>
      <w:r>
        <w:rPr>
          <w:rFonts w:ascii="宋体" w:eastAsia="宋体" w:hAnsi="宋体" w:cs="Times New Roman" w:hint="eastAsia"/>
          <w:sz w:val="32"/>
          <w:szCs w:val="32"/>
        </w:rPr>
        <w:t>本单位封闭出卷</w:t>
      </w:r>
      <w:r w:rsidRPr="007869AB">
        <w:rPr>
          <w:rFonts w:ascii="宋体" w:eastAsia="宋体" w:hAnsi="宋体" w:cs="Times New Roman" w:hint="eastAsia"/>
          <w:sz w:val="32"/>
          <w:szCs w:val="32"/>
        </w:rPr>
        <w:t>的形式命制。</w:t>
      </w:r>
      <w:r>
        <w:rPr>
          <w:rFonts w:asciiTheme="minorEastAsia" w:hAnsiTheme="minorEastAsia" w:hint="eastAsia"/>
          <w:sz w:val="32"/>
          <w:szCs w:val="32"/>
        </w:rPr>
        <w:t>面试考官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由5人组成，</w:t>
      </w:r>
      <w:r>
        <w:rPr>
          <w:rFonts w:asciiTheme="minorEastAsia" w:hAnsiTheme="minorEastAsia" w:hint="eastAsia"/>
          <w:sz w:val="32"/>
          <w:szCs w:val="32"/>
        </w:rPr>
        <w:t>其中本单位人员不超过50%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  <w:r w:rsidR="00D22E9C">
        <w:rPr>
          <w:rFonts w:asciiTheme="minorEastAsia" w:hAnsiTheme="minorEastAsia" w:hint="eastAsia"/>
          <w:sz w:val="32"/>
          <w:szCs w:val="32"/>
        </w:rPr>
        <w:t>面试成绩当场通知考生，</w:t>
      </w:r>
      <w:r>
        <w:rPr>
          <w:rFonts w:asciiTheme="minorEastAsia" w:hAnsiTheme="minorEastAsia" w:hint="eastAsia"/>
          <w:sz w:val="32"/>
          <w:szCs w:val="32"/>
        </w:rPr>
        <w:t>面试成绩未合格人员，不得录用。</w:t>
      </w:r>
    </w:p>
    <w:p w:rsidR="00C34391" w:rsidRDefault="0047663F" w:rsidP="00C34391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7139A0">
        <w:rPr>
          <w:rFonts w:hAnsi="ˎ̥" w:hint="eastAsia"/>
          <w:color w:val="000000" w:themeColor="text1"/>
          <w:sz w:val="32"/>
          <w:szCs w:val="32"/>
        </w:rPr>
        <w:fldChar w:fldCharType="begin"/>
      </w:r>
      <w:r w:rsidR="00C34391" w:rsidRPr="007139A0">
        <w:rPr>
          <w:rFonts w:hAnsi="ˎ̥" w:hint="eastAsia"/>
          <w:color w:val="000000" w:themeColor="text1"/>
          <w:sz w:val="32"/>
          <w:szCs w:val="32"/>
        </w:rPr>
        <w:instrText xml:space="preserve"> eq \o\ac(</w:instrText>
      </w:r>
      <w:r w:rsidR="00C34391" w:rsidRPr="007139A0">
        <w:rPr>
          <w:rFonts w:hAnsi="ˎ̥" w:hint="eastAsia"/>
          <w:color w:val="000000" w:themeColor="text1"/>
          <w:sz w:val="32"/>
          <w:szCs w:val="32"/>
        </w:rPr>
        <w:instrText>○</w:instrText>
      </w:r>
      <w:r w:rsidR="00C34391" w:rsidRPr="007139A0">
        <w:rPr>
          <w:rFonts w:hAnsi="ˎ̥" w:hint="eastAsia"/>
          <w:color w:val="000000" w:themeColor="text1"/>
          <w:sz w:val="32"/>
          <w:szCs w:val="32"/>
        </w:rPr>
        <w:instrText>,</w:instrText>
      </w:r>
      <w:r w:rsidR="00C34391" w:rsidRPr="007139A0">
        <w:rPr>
          <w:rFonts w:ascii="ˎ̥" w:hAnsi="ˎ̥" w:hint="eastAsia"/>
          <w:color w:val="000000" w:themeColor="text1"/>
          <w:position w:val="4"/>
          <w:sz w:val="22"/>
          <w:szCs w:val="32"/>
        </w:rPr>
        <w:instrText>3</w:instrText>
      </w:r>
      <w:r w:rsidR="00C34391" w:rsidRPr="007139A0">
        <w:rPr>
          <w:rFonts w:hAnsi="ˎ̥" w:hint="eastAsia"/>
          <w:color w:val="000000" w:themeColor="text1"/>
          <w:sz w:val="32"/>
          <w:szCs w:val="32"/>
        </w:rPr>
        <w:instrText>)</w:instrText>
      </w:r>
      <w:r w:rsidRPr="007139A0">
        <w:rPr>
          <w:rFonts w:hAnsi="ˎ̥" w:hint="eastAsia"/>
          <w:color w:val="000000" w:themeColor="text1"/>
          <w:sz w:val="32"/>
          <w:szCs w:val="32"/>
        </w:rPr>
        <w:fldChar w:fldCharType="end"/>
      </w:r>
      <w:r w:rsidR="00C34391">
        <w:rPr>
          <w:rFonts w:asciiTheme="minorEastAsia" w:hAnsiTheme="minorEastAsia" w:hint="eastAsia"/>
          <w:color w:val="000000" w:themeColor="text1"/>
          <w:sz w:val="32"/>
          <w:szCs w:val="32"/>
        </w:rPr>
        <w:t>实践操作能力测试</w:t>
      </w:r>
    </w:p>
    <w:p w:rsidR="00C34391" w:rsidRDefault="00C34391" w:rsidP="00C34391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实践能力测试日期：2024年4月18日9:00,地点:理化楼护理操作室。</w:t>
      </w:r>
    </w:p>
    <w:p w:rsidR="00D22E9C" w:rsidRDefault="00C34391" w:rsidP="00C34391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7139A0">
        <w:rPr>
          <w:rFonts w:asciiTheme="minorEastAsia" w:hAnsiTheme="minorEastAsia" w:hint="eastAsia"/>
          <w:color w:val="000000" w:themeColor="text1"/>
          <w:sz w:val="32"/>
          <w:szCs w:val="32"/>
        </w:rPr>
        <w:t>时间10分钟，满分100分，合格分为60分</w:t>
      </w:r>
      <w:r w:rsidR="00D22E9C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</w:p>
    <w:p w:rsidR="00C34391" w:rsidRPr="007139A0" w:rsidRDefault="00D22E9C" w:rsidP="00C34391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实践</w:t>
      </w:r>
      <w:r w:rsidR="00C34391" w:rsidRPr="007139A0">
        <w:rPr>
          <w:rFonts w:asciiTheme="minorEastAsia" w:hAnsiTheme="minorEastAsia" w:hint="eastAsia"/>
          <w:sz w:val="32"/>
          <w:szCs w:val="32"/>
        </w:rPr>
        <w:t>操作能力测试</w:t>
      </w:r>
      <w:r w:rsidRPr="007869AB">
        <w:rPr>
          <w:rFonts w:ascii="宋体" w:eastAsia="宋体" w:hAnsi="宋体" w:cs="Times New Roman" w:hint="eastAsia"/>
          <w:sz w:val="32"/>
          <w:szCs w:val="32"/>
        </w:rPr>
        <w:t>试题、评分标准采取</w:t>
      </w:r>
      <w:r>
        <w:rPr>
          <w:rFonts w:ascii="宋体" w:eastAsia="宋体" w:hAnsi="宋体" w:cs="Times New Roman" w:hint="eastAsia"/>
          <w:sz w:val="32"/>
          <w:szCs w:val="32"/>
        </w:rPr>
        <w:t>本单位封闭出卷</w:t>
      </w:r>
      <w:r w:rsidRPr="007869AB">
        <w:rPr>
          <w:rFonts w:ascii="宋体" w:eastAsia="宋体" w:hAnsi="宋体" w:cs="Times New Roman" w:hint="eastAsia"/>
          <w:sz w:val="32"/>
          <w:szCs w:val="32"/>
        </w:rPr>
        <w:t>的形式命制。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实践</w:t>
      </w:r>
      <w:r w:rsidR="00C34391" w:rsidRPr="007139A0">
        <w:rPr>
          <w:rFonts w:asciiTheme="minorEastAsia" w:hAnsiTheme="minorEastAsia" w:hint="eastAsia"/>
          <w:color w:val="000000" w:themeColor="text1"/>
          <w:sz w:val="32"/>
          <w:szCs w:val="32"/>
        </w:rPr>
        <w:t>操作能力测试评委由3人组成</w:t>
      </w:r>
      <w:r w:rsidR="00C34391" w:rsidRPr="007139A0">
        <w:rPr>
          <w:rFonts w:asciiTheme="minorEastAsia" w:hAnsiTheme="minorEastAsia"/>
          <w:color w:val="000000" w:themeColor="text1"/>
          <w:sz w:val="32"/>
          <w:szCs w:val="32"/>
        </w:rPr>
        <w:t xml:space="preserve"> </w:t>
      </w:r>
      <w:r w:rsidR="00C34391" w:rsidRPr="007139A0">
        <w:rPr>
          <w:rFonts w:asciiTheme="minorEastAsia" w:hAnsiTheme="minorEastAsia" w:hint="eastAsia"/>
          <w:color w:val="000000" w:themeColor="text1"/>
          <w:sz w:val="32"/>
          <w:szCs w:val="32"/>
        </w:rPr>
        <w:t>，</w:t>
      </w:r>
      <w:r w:rsidR="00C34391" w:rsidRPr="007139A0">
        <w:rPr>
          <w:rFonts w:asciiTheme="minorEastAsia" w:hAnsiTheme="minorEastAsia" w:hint="eastAsia"/>
          <w:sz w:val="32"/>
          <w:szCs w:val="32"/>
        </w:rPr>
        <w:t>其中本单位人员不超过50%</w:t>
      </w:r>
      <w:r w:rsidR="00C34391" w:rsidRPr="007139A0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  <w:r w:rsidRPr="007139A0">
        <w:rPr>
          <w:rFonts w:asciiTheme="minorEastAsia" w:hAnsiTheme="minorEastAsia" w:hint="eastAsia"/>
          <w:sz w:val="32"/>
          <w:szCs w:val="32"/>
        </w:rPr>
        <w:t>实际操作能力测试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成绩现场公布，</w:t>
      </w:r>
      <w:r w:rsidR="00C34391" w:rsidRPr="007139A0">
        <w:rPr>
          <w:rFonts w:asciiTheme="minorEastAsia" w:hAnsiTheme="minorEastAsia" w:hint="eastAsia"/>
          <w:color w:val="000000" w:themeColor="text1"/>
          <w:sz w:val="32"/>
          <w:szCs w:val="32"/>
        </w:rPr>
        <w:t>实践操作能力测试成绩未合格人员，不得录用。</w:t>
      </w:r>
    </w:p>
    <w:p w:rsidR="00C34391" w:rsidRPr="0088126B" w:rsidRDefault="00C34391" w:rsidP="00C34391">
      <w:pPr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总成绩折算方式：笔试成绩占30%、</w:t>
      </w:r>
      <w:r w:rsidR="00D22E9C"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面试成绩占40%</w:t>
      </w:r>
      <w:r w:rsidR="00D22E9C">
        <w:rPr>
          <w:rFonts w:asciiTheme="minorEastAsia" w:hAnsiTheme="minorEastAsia" w:hint="eastAsia"/>
          <w:color w:val="000000" w:themeColor="text1"/>
          <w:sz w:val="32"/>
          <w:szCs w:val="32"/>
        </w:rPr>
        <w:t>、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实践</w:t>
      </w:r>
      <w:r w:rsidRPr="0088126B">
        <w:rPr>
          <w:rFonts w:asciiTheme="minorEastAsia" w:hAnsiTheme="minorEastAsia" w:hint="eastAsia"/>
          <w:color w:val="000000" w:themeColor="text1"/>
          <w:sz w:val="32"/>
          <w:szCs w:val="32"/>
        </w:rPr>
        <w:t>操作能力测试成绩占30%</w:t>
      </w:r>
      <w:r w:rsidR="00D22E9C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</w:p>
    <w:p w:rsidR="00E20C78" w:rsidRDefault="00D22E9C" w:rsidP="00E20C78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全部</w:t>
      </w:r>
      <w:r w:rsidR="00E20C78">
        <w:rPr>
          <w:rFonts w:asciiTheme="minorEastAsia" w:hAnsiTheme="minorEastAsia" w:hint="eastAsia"/>
          <w:sz w:val="32"/>
          <w:szCs w:val="32"/>
        </w:rPr>
        <w:t>考试</w:t>
      </w:r>
      <w:r w:rsidR="00E20C78" w:rsidRPr="0004147A">
        <w:rPr>
          <w:rFonts w:asciiTheme="minorEastAsia" w:hAnsiTheme="minorEastAsia" w:hint="eastAsia"/>
          <w:sz w:val="32"/>
          <w:szCs w:val="32"/>
        </w:rPr>
        <w:t>结束后</w:t>
      </w:r>
      <w:r w:rsidR="00E20C78">
        <w:rPr>
          <w:rFonts w:asciiTheme="minorEastAsia" w:hAnsiTheme="minorEastAsia" w:hint="eastAsia"/>
          <w:sz w:val="32"/>
          <w:szCs w:val="32"/>
        </w:rPr>
        <w:t>次日</w:t>
      </w:r>
      <w:r w:rsidR="00E20C78" w:rsidRPr="0004147A">
        <w:rPr>
          <w:rFonts w:asciiTheme="minorEastAsia" w:hAnsiTheme="minorEastAsia" w:hint="eastAsia"/>
          <w:sz w:val="32"/>
          <w:szCs w:val="32"/>
        </w:rPr>
        <w:t>，</w:t>
      </w:r>
      <w:r w:rsidR="00E20C78">
        <w:rPr>
          <w:rFonts w:asciiTheme="minorEastAsia" w:hAnsiTheme="minorEastAsia" w:hint="eastAsia"/>
          <w:sz w:val="32"/>
          <w:szCs w:val="32"/>
        </w:rPr>
        <w:t>在医院官网</w:t>
      </w:r>
      <w:r w:rsidR="00E20C78" w:rsidRPr="0004147A">
        <w:rPr>
          <w:rFonts w:asciiTheme="minorEastAsia" w:hAnsiTheme="minorEastAsia" w:hint="eastAsia"/>
          <w:sz w:val="32"/>
          <w:szCs w:val="32"/>
        </w:rPr>
        <w:t>对总成绩进行公示</w:t>
      </w:r>
      <w:r w:rsidR="00E20C78">
        <w:rPr>
          <w:rFonts w:asciiTheme="minorEastAsia" w:hAnsiTheme="minorEastAsia" w:hint="eastAsia"/>
          <w:sz w:val="32"/>
          <w:szCs w:val="32"/>
        </w:rPr>
        <w:t>，公示时间三个工作日</w:t>
      </w:r>
      <w:r w:rsidR="00E20C78" w:rsidRPr="0004147A">
        <w:rPr>
          <w:rFonts w:asciiTheme="minorEastAsia" w:hAnsiTheme="minorEastAsia" w:hint="eastAsia"/>
          <w:sz w:val="32"/>
          <w:szCs w:val="32"/>
        </w:rPr>
        <w:t>。</w:t>
      </w:r>
    </w:p>
    <w:p w:rsidR="00510FE5" w:rsidRPr="0004147A" w:rsidRDefault="00D874A8" w:rsidP="00510FE5">
      <w:pPr>
        <w:spacing w:line="56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</w:t>
      </w:r>
      <w:r w:rsidR="00510FE5" w:rsidRPr="0004147A">
        <w:rPr>
          <w:rFonts w:ascii="黑体" w:eastAsia="黑体" w:hAnsi="黑体" w:hint="eastAsia"/>
          <w:sz w:val="32"/>
          <w:szCs w:val="32"/>
        </w:rPr>
        <w:t>、体检和政审</w:t>
      </w:r>
    </w:p>
    <w:p w:rsidR="00510FE5" w:rsidRPr="0004147A" w:rsidRDefault="00510FE5" w:rsidP="00FD0BE0">
      <w:pPr>
        <w:pStyle w:val="a6"/>
        <w:spacing w:before="0" w:beforeAutospacing="0" w:after="0" w:afterAutospacing="0" w:line="560" w:lineRule="exact"/>
        <w:ind w:firstLine="640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按照总成绩排名1:1确定体检、考察人选，</w:t>
      </w:r>
      <w:r>
        <w:rPr>
          <w:rFonts w:asciiTheme="minorEastAsia" w:hAnsiTheme="minorEastAsia" w:hint="eastAsia"/>
          <w:sz w:val="32"/>
          <w:szCs w:val="32"/>
        </w:rPr>
        <w:t>体检由人力资源部组织，政审由人力资源部组织。</w:t>
      </w:r>
      <w:r>
        <w:rPr>
          <w:rFonts w:asciiTheme="minorEastAsia" w:hAnsiTheme="minorEastAsia" w:cs="Times New Roman" w:hint="eastAsia"/>
          <w:sz w:val="32"/>
          <w:szCs w:val="32"/>
        </w:rPr>
        <w:t>因体检、考察不合格的，由</w:t>
      </w:r>
      <w:r>
        <w:rPr>
          <w:rFonts w:asciiTheme="minorEastAsia" w:hAnsiTheme="minorEastAsia" w:hint="eastAsia"/>
          <w:sz w:val="32"/>
          <w:szCs w:val="32"/>
        </w:rPr>
        <w:t>镇江市第四人民医院</w:t>
      </w:r>
      <w:r>
        <w:rPr>
          <w:rFonts w:asciiTheme="minorEastAsia" w:hAnsiTheme="minorEastAsia" w:cs="Times New Roman" w:hint="eastAsia"/>
          <w:sz w:val="32"/>
          <w:szCs w:val="32"/>
        </w:rPr>
        <w:t>确定是否递补，若递补，在该岗位合格人员中，按总成绩排名依次递补。</w:t>
      </w:r>
    </w:p>
    <w:p w:rsidR="00510FE5" w:rsidRPr="00057424" w:rsidRDefault="00D874A8" w:rsidP="00510FE5">
      <w:pPr>
        <w:spacing w:line="56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510FE5" w:rsidRPr="00057424">
        <w:rPr>
          <w:rFonts w:ascii="黑体" w:eastAsia="黑体" w:hAnsi="黑体" w:hint="eastAsia"/>
          <w:sz w:val="32"/>
          <w:szCs w:val="32"/>
        </w:rPr>
        <w:t>、</w:t>
      </w:r>
      <w:r w:rsidR="00510FE5">
        <w:rPr>
          <w:rFonts w:ascii="黑体" w:eastAsia="黑体" w:hAnsi="黑体" w:hint="eastAsia"/>
          <w:sz w:val="32"/>
          <w:szCs w:val="32"/>
        </w:rPr>
        <w:t>录用</w:t>
      </w:r>
    </w:p>
    <w:p w:rsidR="00510FE5" w:rsidRPr="0004147A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镇江市第四人民医院党委</w:t>
      </w:r>
      <w:r w:rsidRPr="0004147A">
        <w:rPr>
          <w:rFonts w:asciiTheme="minorEastAsia" w:hAnsiTheme="minorEastAsia" w:hint="eastAsia"/>
          <w:sz w:val="32"/>
          <w:szCs w:val="32"/>
        </w:rPr>
        <w:t>会研究通过后，办理</w:t>
      </w:r>
      <w:r>
        <w:rPr>
          <w:rFonts w:asciiTheme="minorEastAsia" w:hAnsiTheme="minorEastAsia" w:hint="eastAsia"/>
          <w:sz w:val="32"/>
          <w:szCs w:val="32"/>
        </w:rPr>
        <w:t>录用手续，用工形式为</w:t>
      </w:r>
      <w:r w:rsidR="00FD0BE0">
        <w:rPr>
          <w:rFonts w:asciiTheme="minorEastAsia" w:hAnsiTheme="minorEastAsia" w:hint="eastAsia"/>
          <w:sz w:val="32"/>
          <w:szCs w:val="32"/>
        </w:rPr>
        <w:t>劳务派遣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510FE5" w:rsidRDefault="00510FE5" w:rsidP="00510FE5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联系人：</w:t>
      </w:r>
      <w:r w:rsidR="00A30457">
        <w:rPr>
          <w:rFonts w:asciiTheme="minorEastAsia" w:hAnsiTheme="minorEastAsia" w:hint="eastAsia"/>
          <w:sz w:val="32"/>
          <w:szCs w:val="32"/>
        </w:rPr>
        <w:t>王老师、凌老师，</w:t>
      </w:r>
      <w:r>
        <w:rPr>
          <w:rFonts w:asciiTheme="minorEastAsia" w:hAnsiTheme="minorEastAsia" w:hint="eastAsia"/>
          <w:sz w:val="32"/>
          <w:szCs w:val="32"/>
        </w:rPr>
        <w:t>联系电话：0511-</w:t>
      </w:r>
      <w:r w:rsidR="00A30457">
        <w:rPr>
          <w:rFonts w:asciiTheme="minorEastAsia" w:hAnsiTheme="minorEastAsia" w:hint="eastAsia"/>
          <w:sz w:val="32"/>
          <w:szCs w:val="32"/>
        </w:rPr>
        <w:t>88773620、</w:t>
      </w:r>
      <w:r>
        <w:rPr>
          <w:rFonts w:asciiTheme="minorEastAsia" w:hAnsiTheme="minorEastAsia" w:hint="eastAsia"/>
          <w:sz w:val="32"/>
          <w:szCs w:val="32"/>
        </w:rPr>
        <w:t>88773621，监督电话：0511-88773619。</w:t>
      </w:r>
    </w:p>
    <w:p w:rsidR="00081978" w:rsidRDefault="00081978" w:rsidP="00703C1F">
      <w:pPr>
        <w:spacing w:line="560" w:lineRule="exact"/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</w:p>
    <w:p w:rsidR="00D874A8" w:rsidRDefault="00D874A8" w:rsidP="00703C1F">
      <w:pPr>
        <w:spacing w:line="560" w:lineRule="exact"/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</w:p>
    <w:p w:rsidR="00703C1F" w:rsidRPr="00510FE5" w:rsidRDefault="00703C1F" w:rsidP="00703C1F">
      <w:pPr>
        <w:spacing w:line="560" w:lineRule="exact"/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 w:rsidRPr="00510FE5">
        <w:rPr>
          <w:rFonts w:asciiTheme="minorEastAsia" w:hAnsiTheme="minorEastAsia" w:hint="eastAsia"/>
          <w:sz w:val="32"/>
          <w:szCs w:val="32"/>
        </w:rPr>
        <w:t xml:space="preserve">镇江市第四人民医院 </w:t>
      </w:r>
    </w:p>
    <w:p w:rsidR="00703C1F" w:rsidRPr="00510FE5" w:rsidRDefault="00E90716" w:rsidP="00703C1F">
      <w:pPr>
        <w:spacing w:line="560" w:lineRule="exact"/>
        <w:ind w:firstLineChars="200" w:firstLine="640"/>
        <w:jc w:val="right"/>
        <w:rPr>
          <w:rFonts w:asciiTheme="minorEastAsia" w:hAnsiTheme="minorEastAsia"/>
          <w:sz w:val="32"/>
          <w:szCs w:val="32"/>
        </w:rPr>
        <w:sectPr w:rsidR="00703C1F" w:rsidRPr="00510FE5" w:rsidSect="005678A4">
          <w:footerReference w:type="default" r:id="rId8"/>
          <w:pgSz w:w="11906" w:h="16838"/>
          <w:pgMar w:top="1418" w:right="1797" w:bottom="1134" w:left="1797" w:header="851" w:footer="992" w:gutter="0"/>
          <w:cols w:space="425"/>
          <w:docGrid w:type="lines" w:linePitch="312"/>
        </w:sectPr>
      </w:pPr>
      <w:r w:rsidRPr="00510FE5">
        <w:rPr>
          <w:rFonts w:asciiTheme="minorEastAsia" w:hAnsiTheme="minorEastAsia" w:hint="eastAsia"/>
          <w:sz w:val="32"/>
          <w:szCs w:val="32"/>
        </w:rPr>
        <w:t>202</w:t>
      </w:r>
      <w:r w:rsidR="00FD0BE0">
        <w:rPr>
          <w:rFonts w:asciiTheme="minorEastAsia" w:hAnsiTheme="minorEastAsia" w:hint="eastAsia"/>
          <w:sz w:val="32"/>
          <w:szCs w:val="32"/>
        </w:rPr>
        <w:t>4</w:t>
      </w:r>
      <w:r w:rsidR="00703C1F" w:rsidRPr="00510FE5">
        <w:rPr>
          <w:rFonts w:asciiTheme="minorEastAsia" w:hAnsiTheme="minorEastAsia" w:hint="eastAsia"/>
          <w:sz w:val="32"/>
          <w:szCs w:val="32"/>
        </w:rPr>
        <w:t>年</w:t>
      </w:r>
      <w:r w:rsidR="00FD0BE0">
        <w:rPr>
          <w:rFonts w:asciiTheme="minorEastAsia" w:hAnsiTheme="minorEastAsia" w:hint="eastAsia"/>
          <w:sz w:val="32"/>
          <w:szCs w:val="32"/>
        </w:rPr>
        <w:t>3</w:t>
      </w:r>
      <w:r w:rsidR="00703C1F" w:rsidRPr="00510FE5">
        <w:rPr>
          <w:rFonts w:asciiTheme="minorEastAsia" w:hAnsiTheme="minorEastAsia" w:hint="eastAsia"/>
          <w:sz w:val="32"/>
          <w:szCs w:val="32"/>
        </w:rPr>
        <w:t>月</w:t>
      </w:r>
      <w:r w:rsidR="003B3D96">
        <w:rPr>
          <w:rFonts w:asciiTheme="minorEastAsia" w:hAnsiTheme="minorEastAsia" w:hint="eastAsia"/>
          <w:sz w:val="32"/>
          <w:szCs w:val="32"/>
        </w:rPr>
        <w:t>11</w:t>
      </w:r>
      <w:r w:rsidR="00703C1F" w:rsidRPr="00510FE5">
        <w:rPr>
          <w:rFonts w:asciiTheme="minorEastAsia" w:hAnsiTheme="minorEastAsia" w:hint="eastAsia"/>
          <w:sz w:val="32"/>
          <w:szCs w:val="32"/>
        </w:rPr>
        <w:t>日</w:t>
      </w:r>
    </w:p>
    <w:p w:rsidR="00F23078" w:rsidRPr="00F23078" w:rsidRDefault="00C13BA4" w:rsidP="00F23078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附件1</w:t>
      </w:r>
      <w:r w:rsidR="00F23078">
        <w:rPr>
          <w:rFonts w:ascii="宋体" w:eastAsia="宋体" w:hAnsi="宋体" w:hint="eastAsia"/>
          <w:b/>
          <w:sz w:val="28"/>
          <w:szCs w:val="28"/>
        </w:rPr>
        <w:t>：</w:t>
      </w:r>
    </w:p>
    <w:tbl>
      <w:tblPr>
        <w:tblW w:w="14020" w:type="dxa"/>
        <w:tblInd w:w="93" w:type="dxa"/>
        <w:tblLook w:val="04A0"/>
      </w:tblPr>
      <w:tblGrid>
        <w:gridCol w:w="620"/>
        <w:gridCol w:w="1240"/>
        <w:gridCol w:w="1120"/>
        <w:gridCol w:w="1240"/>
        <w:gridCol w:w="1180"/>
        <w:gridCol w:w="1960"/>
        <w:gridCol w:w="2460"/>
        <w:gridCol w:w="2720"/>
        <w:gridCol w:w="1480"/>
      </w:tblGrid>
      <w:tr w:rsidR="00BB7272" w:rsidRPr="00BB7272" w:rsidTr="00BB7272">
        <w:trPr>
          <w:trHeight w:val="540"/>
        </w:trPr>
        <w:tc>
          <w:tcPr>
            <w:tcW w:w="14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19A" w:rsidRDefault="002B719A" w:rsidP="00B44E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:rsidR="00BB7272" w:rsidRPr="00BB7272" w:rsidRDefault="00BB7272" w:rsidP="00B44E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镇江市第四人民医院202</w:t>
            </w:r>
            <w:r w:rsidR="00B44E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4</w:t>
            </w: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年招聘编外用工岗位表(第</w:t>
            </w:r>
            <w:r w:rsidR="00B44E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一</w:t>
            </w: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批)</w:t>
            </w:r>
          </w:p>
        </w:tc>
      </w:tr>
      <w:tr w:rsidR="00BB7272" w:rsidRPr="00BB7272" w:rsidTr="00BB7272">
        <w:trPr>
          <w:trHeight w:val="46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BB7272" w:rsidRPr="00BB7272" w:rsidRDefault="00BB7272" w:rsidP="00BB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72" w:rsidRPr="00BB7272" w:rsidRDefault="00BB7272" w:rsidP="00BB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72" w:rsidRPr="00BB7272" w:rsidRDefault="00BB7272" w:rsidP="00BB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72" w:rsidRPr="00BB7272" w:rsidRDefault="00BB7272" w:rsidP="00BB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开考比例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72" w:rsidRPr="00BB7272" w:rsidRDefault="00BB7272" w:rsidP="00BB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用工形式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72" w:rsidRPr="00BB7272" w:rsidRDefault="00BB7272" w:rsidP="00BB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报名资格条件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72" w:rsidRPr="00BB7272" w:rsidRDefault="00BB7272" w:rsidP="00BB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薪资待遇</w:t>
            </w:r>
          </w:p>
        </w:tc>
      </w:tr>
      <w:tr w:rsidR="00BB7272" w:rsidRPr="00BB7272" w:rsidTr="00B44E9E">
        <w:trPr>
          <w:trHeight w:val="46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2" w:rsidRPr="00BB7272" w:rsidRDefault="00BB7272" w:rsidP="00BB72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2" w:rsidRPr="00BB7272" w:rsidRDefault="00BB7272" w:rsidP="00BB72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2" w:rsidRPr="00BB7272" w:rsidRDefault="00BB7272" w:rsidP="00BB72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2" w:rsidRPr="00BB7272" w:rsidRDefault="00BB7272" w:rsidP="00BB72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2" w:rsidRPr="00BB7272" w:rsidRDefault="00BB7272" w:rsidP="00BB72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72" w:rsidRPr="00BB7272" w:rsidRDefault="00BB7272" w:rsidP="00BB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72" w:rsidRPr="00BB7272" w:rsidRDefault="00BB7272" w:rsidP="00BB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72" w:rsidRPr="00BB7272" w:rsidRDefault="00BB7272" w:rsidP="00BB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 他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72" w:rsidRPr="00BB7272" w:rsidRDefault="00BB7272" w:rsidP="00BB72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44E9E" w:rsidRPr="00BB7272" w:rsidTr="002B719A">
        <w:trPr>
          <w:trHeight w:val="167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口腔科医生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</w:t>
            </w:r>
            <w:r w:rsidR="00A90A76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编外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普通高校本科及以上学历，取得相应学位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口腔医学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取得医师执业资格证书；取得</w:t>
            </w:r>
            <w:r>
              <w:rPr>
                <w:rFonts w:hint="eastAsia"/>
                <w:color w:val="000000"/>
                <w:szCs w:val="21"/>
              </w:rPr>
              <w:t>CET-4</w:t>
            </w:r>
            <w:r>
              <w:rPr>
                <w:rFonts w:hint="eastAsia"/>
                <w:color w:val="000000"/>
                <w:szCs w:val="21"/>
              </w:rPr>
              <w:t>证书。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根据医院相关规定，提供集体宿舍。</w:t>
            </w:r>
          </w:p>
        </w:tc>
      </w:tr>
      <w:tr w:rsidR="00B44E9E" w:rsidRPr="00BB7272" w:rsidTr="00AF3AC0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超声科医生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</w:t>
            </w:r>
            <w:r w:rsidR="00A90A76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 w:rsidP="00B44E9E">
            <w:pPr>
              <w:jc w:val="center"/>
            </w:pPr>
            <w:r w:rsidRPr="00190784">
              <w:rPr>
                <w:rFonts w:hint="eastAsia"/>
                <w:color w:val="000000"/>
                <w:sz w:val="22"/>
              </w:rPr>
              <w:t>编外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普通高校本科及以上学历，取得相应学位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临床医学、医学影像学、医学影像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E" w:rsidRDefault="00B44E9E">
            <w:r w:rsidRPr="00743BAB">
              <w:rPr>
                <w:rFonts w:hint="eastAsia"/>
                <w:color w:val="000000"/>
                <w:sz w:val="22"/>
              </w:rPr>
              <w:t>根据医院相关规定，提供集体宿舍。</w:t>
            </w:r>
          </w:p>
        </w:tc>
      </w:tr>
      <w:tr w:rsidR="00B44E9E" w:rsidRPr="00BB7272" w:rsidTr="00AF3AC0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药剂科药师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</w:t>
            </w:r>
            <w:r w:rsidR="00A90A76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 w:rsidP="00B44E9E">
            <w:pPr>
              <w:jc w:val="center"/>
            </w:pPr>
            <w:r w:rsidRPr="00190784">
              <w:rPr>
                <w:rFonts w:hint="eastAsia"/>
                <w:color w:val="000000"/>
                <w:sz w:val="22"/>
              </w:rPr>
              <w:t>编外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普通高校本科及以上学历，取得相应学位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药学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E" w:rsidRDefault="00B44E9E">
            <w:r w:rsidRPr="00743BAB">
              <w:rPr>
                <w:rFonts w:hint="eastAsia"/>
                <w:color w:val="000000"/>
                <w:sz w:val="22"/>
              </w:rPr>
              <w:t>根据医院相关规定，提供集体宿舍。</w:t>
            </w:r>
          </w:p>
        </w:tc>
      </w:tr>
      <w:tr w:rsidR="00B44E9E" w:rsidRPr="00BB7272" w:rsidTr="005557E8">
        <w:trPr>
          <w:trHeight w:val="17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检验科技师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</w:t>
            </w:r>
            <w:r w:rsidR="00A90A76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 w:rsidP="00B44E9E">
            <w:pPr>
              <w:jc w:val="center"/>
            </w:pPr>
            <w:r w:rsidRPr="00190784">
              <w:rPr>
                <w:rFonts w:hint="eastAsia"/>
                <w:color w:val="000000"/>
                <w:sz w:val="22"/>
              </w:rPr>
              <w:t>编外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普通高校本科及以上学历，取得相应学位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医学检验、医学检验技术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取得</w:t>
            </w:r>
            <w:r>
              <w:rPr>
                <w:rFonts w:hint="eastAsia"/>
                <w:color w:val="000000"/>
                <w:szCs w:val="21"/>
              </w:rPr>
              <w:t>CET-4</w:t>
            </w:r>
            <w:r>
              <w:rPr>
                <w:rFonts w:hint="eastAsia"/>
                <w:color w:val="000000"/>
                <w:szCs w:val="21"/>
              </w:rPr>
              <w:t>证书。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E" w:rsidRDefault="00B44E9E">
            <w:r w:rsidRPr="00743BAB">
              <w:rPr>
                <w:rFonts w:hint="eastAsia"/>
                <w:color w:val="000000"/>
                <w:sz w:val="22"/>
              </w:rPr>
              <w:t>根据医院相关规定，提供集体宿舍。</w:t>
            </w:r>
          </w:p>
        </w:tc>
      </w:tr>
      <w:tr w:rsidR="005557E8" w:rsidRPr="00BB7272" w:rsidTr="00DE481C">
        <w:trPr>
          <w:trHeight w:val="46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557E8" w:rsidRPr="00BB7272" w:rsidRDefault="005557E8" w:rsidP="00DE4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7E8" w:rsidRPr="00BB7272" w:rsidRDefault="005557E8" w:rsidP="00DE4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7E8" w:rsidRPr="00BB7272" w:rsidRDefault="005557E8" w:rsidP="00DE4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7E8" w:rsidRPr="00BB7272" w:rsidRDefault="005557E8" w:rsidP="00DE4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开考比例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7E8" w:rsidRPr="00BB7272" w:rsidRDefault="005557E8" w:rsidP="00DE4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用工形式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7E8" w:rsidRPr="00BB7272" w:rsidRDefault="005557E8" w:rsidP="00DE4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报名资格条件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7E8" w:rsidRPr="00BB7272" w:rsidRDefault="005557E8" w:rsidP="00DE4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薪资待遇</w:t>
            </w:r>
          </w:p>
        </w:tc>
      </w:tr>
      <w:tr w:rsidR="00127A59" w:rsidRPr="00BB7272" w:rsidTr="00127A59">
        <w:trPr>
          <w:trHeight w:val="639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59" w:rsidRPr="00BB7272" w:rsidRDefault="00127A59" w:rsidP="00DE48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59" w:rsidRPr="00BB7272" w:rsidRDefault="00127A59" w:rsidP="00DE48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59" w:rsidRPr="00BB7272" w:rsidRDefault="00127A59" w:rsidP="00DE48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59" w:rsidRPr="00BB7272" w:rsidRDefault="00127A59" w:rsidP="00DE48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59" w:rsidRPr="00BB7272" w:rsidRDefault="00127A59" w:rsidP="00DE48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59" w:rsidRPr="00BB7272" w:rsidRDefault="00127A59" w:rsidP="00127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2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59" w:rsidRPr="00BB7272" w:rsidRDefault="00127A59" w:rsidP="00127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2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59" w:rsidRPr="00BB7272" w:rsidRDefault="00127A59" w:rsidP="00127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 他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59" w:rsidRPr="00BB7272" w:rsidRDefault="00127A59" w:rsidP="00DE48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44E9E" w:rsidRPr="00BB7272" w:rsidTr="00B44E9E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儿童保健科康复治疗师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</w:t>
            </w:r>
            <w:r w:rsidR="00A90A76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 w:rsidP="00B44E9E">
            <w:pPr>
              <w:jc w:val="center"/>
            </w:pPr>
            <w:r w:rsidRPr="00190784">
              <w:rPr>
                <w:rFonts w:hint="eastAsia"/>
                <w:color w:val="000000"/>
                <w:sz w:val="22"/>
              </w:rPr>
              <w:t>编外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普通高校本科及以上学历，取得相应学位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康复治疗学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限</w:t>
            </w:r>
            <w:r>
              <w:rPr>
                <w:rFonts w:hint="eastAsia"/>
                <w:color w:val="000000"/>
                <w:szCs w:val="21"/>
              </w:rPr>
              <w:t>2024</w:t>
            </w:r>
            <w:r>
              <w:rPr>
                <w:rFonts w:hint="eastAsia"/>
                <w:color w:val="000000"/>
                <w:szCs w:val="21"/>
              </w:rPr>
              <w:t>年毕业生；取得</w:t>
            </w:r>
            <w:r>
              <w:rPr>
                <w:rFonts w:hint="eastAsia"/>
                <w:color w:val="000000"/>
                <w:szCs w:val="21"/>
              </w:rPr>
              <w:t>CET-4</w:t>
            </w:r>
            <w:r>
              <w:rPr>
                <w:rFonts w:hint="eastAsia"/>
                <w:color w:val="000000"/>
                <w:szCs w:val="21"/>
              </w:rPr>
              <w:t>证书。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根据医院相关规定，提供集体宿舍。</w:t>
            </w:r>
          </w:p>
        </w:tc>
      </w:tr>
      <w:tr w:rsidR="00B44E9E" w:rsidRPr="00BB7272" w:rsidTr="00A56EB5">
        <w:trPr>
          <w:trHeight w:val="104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 w:rsidP="00B979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护士</w:t>
            </w:r>
            <w:r w:rsidR="00B979E7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</w:t>
            </w:r>
            <w:r w:rsidR="00A90A76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 w:rsidP="00B44E9E">
            <w:pPr>
              <w:jc w:val="center"/>
            </w:pPr>
            <w:r w:rsidRPr="00190784">
              <w:rPr>
                <w:rFonts w:hint="eastAsia"/>
                <w:color w:val="000000"/>
                <w:sz w:val="22"/>
              </w:rPr>
              <w:t>编外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普通高校大专及以上学历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护理学、护理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限</w:t>
            </w:r>
            <w:r>
              <w:rPr>
                <w:rFonts w:hint="eastAsia"/>
                <w:color w:val="000000"/>
                <w:szCs w:val="21"/>
              </w:rPr>
              <w:t>2024</w:t>
            </w:r>
            <w:r>
              <w:rPr>
                <w:rFonts w:hint="eastAsia"/>
                <w:color w:val="000000"/>
                <w:szCs w:val="21"/>
              </w:rPr>
              <w:t>年毕业生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E" w:rsidRDefault="00B44E9E" w:rsidP="00B44E9E">
            <w:r w:rsidRPr="00F41809">
              <w:rPr>
                <w:rFonts w:hint="eastAsia"/>
                <w:color w:val="000000"/>
                <w:sz w:val="22"/>
              </w:rPr>
              <w:t>根据医院相关规定。</w:t>
            </w:r>
          </w:p>
        </w:tc>
      </w:tr>
      <w:tr w:rsidR="00B44E9E" w:rsidRPr="00BB7272" w:rsidTr="00A414E4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护士</w:t>
            </w:r>
            <w:r w:rsidR="00B979E7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</w:t>
            </w:r>
            <w:r w:rsidR="00A90A76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 w:rsidP="00B44E9E">
            <w:pPr>
              <w:jc w:val="center"/>
            </w:pPr>
            <w:r w:rsidRPr="00190784">
              <w:rPr>
                <w:rFonts w:hint="eastAsia"/>
                <w:color w:val="000000"/>
                <w:sz w:val="22"/>
              </w:rPr>
              <w:t>编外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护理学、护理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往届生需取得护士资格证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E" w:rsidRDefault="00B44E9E">
            <w:r w:rsidRPr="00F41809">
              <w:rPr>
                <w:rFonts w:hint="eastAsia"/>
                <w:color w:val="000000"/>
                <w:sz w:val="22"/>
              </w:rPr>
              <w:t>根据医院相关规定，提供集体宿舍。</w:t>
            </w:r>
          </w:p>
        </w:tc>
      </w:tr>
      <w:tr w:rsidR="00B44E9E" w:rsidRPr="00BB7272" w:rsidTr="00A414E4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助产士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</w:t>
            </w:r>
            <w:r w:rsidR="00A90A76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 w:rsidP="00B44E9E">
            <w:pPr>
              <w:jc w:val="center"/>
            </w:pPr>
            <w:r w:rsidRPr="00190784">
              <w:rPr>
                <w:rFonts w:hint="eastAsia"/>
                <w:color w:val="000000"/>
                <w:sz w:val="22"/>
              </w:rPr>
              <w:t>编外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普通高校大专及以上学历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护理学（助产方向）、助产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往届生需取得护士资格证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E" w:rsidRDefault="00B44E9E" w:rsidP="00B44E9E">
            <w:r w:rsidRPr="00F41809">
              <w:rPr>
                <w:rFonts w:hint="eastAsia"/>
                <w:color w:val="000000"/>
                <w:sz w:val="22"/>
              </w:rPr>
              <w:t>根据医院相关规定。</w:t>
            </w:r>
          </w:p>
        </w:tc>
      </w:tr>
      <w:tr w:rsidR="00B44E9E" w:rsidRPr="00BB7272" w:rsidTr="00A414E4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麻醉护士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</w:t>
            </w:r>
            <w:r w:rsidR="00A90A76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 w:rsidP="00B44E9E">
            <w:pPr>
              <w:jc w:val="center"/>
            </w:pPr>
            <w:r w:rsidRPr="00190784">
              <w:rPr>
                <w:rFonts w:hint="eastAsia"/>
                <w:color w:val="000000"/>
                <w:sz w:val="22"/>
              </w:rPr>
              <w:t>编外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普通高校大专及以上学历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护理学、护理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E" w:rsidRDefault="00B44E9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有麻醉学辅修证书、麻醉科进修证书或麻醉护士工作经历。往届生需取得护士资格证。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E" w:rsidRDefault="00B44E9E" w:rsidP="00B44E9E">
            <w:r w:rsidRPr="00F41809">
              <w:rPr>
                <w:rFonts w:hint="eastAsia"/>
                <w:color w:val="000000"/>
                <w:sz w:val="22"/>
              </w:rPr>
              <w:t>根据医院相关规定。</w:t>
            </w:r>
          </w:p>
        </w:tc>
      </w:tr>
    </w:tbl>
    <w:p w:rsidR="00841FD5" w:rsidRDefault="00841FD5" w:rsidP="00696C5A"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</w:p>
    <w:sectPr w:rsidR="00841FD5" w:rsidSect="005678A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225" w:rsidRDefault="00332225" w:rsidP="00B0239A">
      <w:r>
        <w:separator/>
      </w:r>
    </w:p>
  </w:endnote>
  <w:endnote w:type="continuationSeparator" w:id="1">
    <w:p w:rsidR="00332225" w:rsidRDefault="00332225" w:rsidP="00B02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6490"/>
      <w:docPartObj>
        <w:docPartGallery w:val="Page Numbers (Bottom of Page)"/>
        <w:docPartUnique/>
      </w:docPartObj>
    </w:sdtPr>
    <w:sdtContent>
      <w:p w:rsidR="006260F2" w:rsidRDefault="0047663F">
        <w:pPr>
          <w:pStyle w:val="a5"/>
          <w:jc w:val="center"/>
        </w:pPr>
        <w:fldSimple w:instr=" PAGE   \* MERGEFORMAT ">
          <w:r w:rsidR="00A77B45" w:rsidRPr="00A77B45">
            <w:rPr>
              <w:noProof/>
              <w:lang w:val="zh-CN"/>
            </w:rPr>
            <w:t>2</w:t>
          </w:r>
        </w:fldSimple>
      </w:p>
    </w:sdtContent>
  </w:sdt>
  <w:p w:rsidR="006260F2" w:rsidRDefault="006260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225" w:rsidRDefault="00332225" w:rsidP="00B0239A">
      <w:r>
        <w:separator/>
      </w:r>
    </w:p>
  </w:footnote>
  <w:footnote w:type="continuationSeparator" w:id="1">
    <w:p w:rsidR="00332225" w:rsidRDefault="00332225" w:rsidP="00B02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japaneseCounting"/>
      <w:lvlText w:val="%1、"/>
      <w:lvlJc w:val="left"/>
      <w:pPr>
        <w:tabs>
          <w:tab w:val="num" w:pos="1523"/>
        </w:tabs>
        <w:ind w:left="152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43"/>
        </w:tabs>
        <w:ind w:left="1643" w:hanging="420"/>
      </w:pPr>
    </w:lvl>
    <w:lvl w:ilvl="2">
      <w:start w:val="1"/>
      <w:numFmt w:val="lowerRoman"/>
      <w:lvlText w:val="%3."/>
      <w:lvlJc w:val="right"/>
      <w:pPr>
        <w:tabs>
          <w:tab w:val="num" w:pos="2063"/>
        </w:tabs>
        <w:ind w:left="2063" w:hanging="42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420"/>
      </w:pPr>
    </w:lvl>
    <w:lvl w:ilvl="4">
      <w:start w:val="1"/>
      <w:numFmt w:val="lowerLetter"/>
      <w:lvlText w:val="%5)"/>
      <w:lvlJc w:val="left"/>
      <w:pPr>
        <w:tabs>
          <w:tab w:val="num" w:pos="2903"/>
        </w:tabs>
        <w:ind w:left="2903" w:hanging="420"/>
      </w:pPr>
    </w:lvl>
    <w:lvl w:ilvl="5">
      <w:start w:val="1"/>
      <w:numFmt w:val="lowerRoman"/>
      <w:lvlText w:val="%6."/>
      <w:lvlJc w:val="right"/>
      <w:pPr>
        <w:tabs>
          <w:tab w:val="num" w:pos="3323"/>
        </w:tabs>
        <w:ind w:left="3323" w:hanging="420"/>
      </w:pPr>
    </w:lvl>
    <w:lvl w:ilvl="6">
      <w:start w:val="1"/>
      <w:numFmt w:val="decimal"/>
      <w:lvlText w:val="%7."/>
      <w:lvlJc w:val="left"/>
      <w:pPr>
        <w:tabs>
          <w:tab w:val="num" w:pos="3743"/>
        </w:tabs>
        <w:ind w:left="3743" w:hanging="420"/>
      </w:pPr>
    </w:lvl>
    <w:lvl w:ilvl="7">
      <w:start w:val="1"/>
      <w:numFmt w:val="lowerLetter"/>
      <w:lvlText w:val="%8)"/>
      <w:lvlJc w:val="left"/>
      <w:pPr>
        <w:tabs>
          <w:tab w:val="num" w:pos="4163"/>
        </w:tabs>
        <w:ind w:left="4163" w:hanging="420"/>
      </w:pPr>
    </w:lvl>
    <w:lvl w:ilvl="8">
      <w:start w:val="1"/>
      <w:numFmt w:val="lowerRoman"/>
      <w:lvlText w:val="%9."/>
      <w:lvlJc w:val="right"/>
      <w:pPr>
        <w:tabs>
          <w:tab w:val="num" w:pos="4583"/>
        </w:tabs>
        <w:ind w:left="4583" w:hanging="420"/>
      </w:pPr>
    </w:lvl>
  </w:abstractNum>
  <w:abstractNum w:abstractNumId="1">
    <w:nsid w:val="04253A71"/>
    <w:multiLevelType w:val="hybridMultilevel"/>
    <w:tmpl w:val="A4E21142"/>
    <w:lvl w:ilvl="0" w:tplc="D126187C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7AD275E"/>
    <w:multiLevelType w:val="hybridMultilevel"/>
    <w:tmpl w:val="E934235C"/>
    <w:lvl w:ilvl="0" w:tplc="C576F69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8857837"/>
    <w:multiLevelType w:val="hybridMultilevel"/>
    <w:tmpl w:val="1764DB04"/>
    <w:lvl w:ilvl="0" w:tplc="1E1C77B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BE174AF"/>
    <w:multiLevelType w:val="hybridMultilevel"/>
    <w:tmpl w:val="1CD4668A"/>
    <w:lvl w:ilvl="0" w:tplc="EA3A48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4867C7"/>
    <w:multiLevelType w:val="hybridMultilevel"/>
    <w:tmpl w:val="7C72C6E8"/>
    <w:lvl w:ilvl="0" w:tplc="76FAE9A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843C77"/>
    <w:multiLevelType w:val="hybridMultilevel"/>
    <w:tmpl w:val="6B24D3EA"/>
    <w:lvl w:ilvl="0" w:tplc="46C2DCD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0974DA6"/>
    <w:multiLevelType w:val="hybridMultilevel"/>
    <w:tmpl w:val="2376F1F6"/>
    <w:lvl w:ilvl="0" w:tplc="09426774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35720AFD"/>
    <w:multiLevelType w:val="hybridMultilevel"/>
    <w:tmpl w:val="C898E938"/>
    <w:lvl w:ilvl="0" w:tplc="E8E2AAFA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7F16813"/>
    <w:multiLevelType w:val="hybridMultilevel"/>
    <w:tmpl w:val="27EA8500"/>
    <w:lvl w:ilvl="0" w:tplc="AC860C2A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6A82410A"/>
    <w:multiLevelType w:val="hybridMultilevel"/>
    <w:tmpl w:val="7292E9D4"/>
    <w:lvl w:ilvl="0" w:tplc="975A0198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1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A8B"/>
    <w:rsid w:val="00001F4E"/>
    <w:rsid w:val="00002554"/>
    <w:rsid w:val="000105AA"/>
    <w:rsid w:val="0001071C"/>
    <w:rsid w:val="0001071D"/>
    <w:rsid w:val="00017AA3"/>
    <w:rsid w:val="00022981"/>
    <w:rsid w:val="00027FEE"/>
    <w:rsid w:val="0003056C"/>
    <w:rsid w:val="000371C7"/>
    <w:rsid w:val="0004147A"/>
    <w:rsid w:val="00041F82"/>
    <w:rsid w:val="00051A75"/>
    <w:rsid w:val="000563DC"/>
    <w:rsid w:val="00057424"/>
    <w:rsid w:val="00071882"/>
    <w:rsid w:val="00081978"/>
    <w:rsid w:val="000905AE"/>
    <w:rsid w:val="0009415E"/>
    <w:rsid w:val="00095B6C"/>
    <w:rsid w:val="000C5CBB"/>
    <w:rsid w:val="000D2FBF"/>
    <w:rsid w:val="000D5720"/>
    <w:rsid w:val="000E15B3"/>
    <w:rsid w:val="000F18D3"/>
    <w:rsid w:val="00102FE6"/>
    <w:rsid w:val="001108C3"/>
    <w:rsid w:val="001118F0"/>
    <w:rsid w:val="00111EB3"/>
    <w:rsid w:val="00115D60"/>
    <w:rsid w:val="001232AE"/>
    <w:rsid w:val="00123E85"/>
    <w:rsid w:val="00127A59"/>
    <w:rsid w:val="001401AA"/>
    <w:rsid w:val="00142E8B"/>
    <w:rsid w:val="00143D8F"/>
    <w:rsid w:val="00144F7C"/>
    <w:rsid w:val="0014709D"/>
    <w:rsid w:val="00153BD7"/>
    <w:rsid w:val="0015473A"/>
    <w:rsid w:val="001552CB"/>
    <w:rsid w:val="00160BD0"/>
    <w:rsid w:val="00163161"/>
    <w:rsid w:val="00163B71"/>
    <w:rsid w:val="00165648"/>
    <w:rsid w:val="00172047"/>
    <w:rsid w:val="0017314C"/>
    <w:rsid w:val="00174A20"/>
    <w:rsid w:val="00175A12"/>
    <w:rsid w:val="00181D51"/>
    <w:rsid w:val="00184AC7"/>
    <w:rsid w:val="001873AA"/>
    <w:rsid w:val="00190BF0"/>
    <w:rsid w:val="00190ECD"/>
    <w:rsid w:val="001A2536"/>
    <w:rsid w:val="001A6732"/>
    <w:rsid w:val="001C6A80"/>
    <w:rsid w:val="001D24A2"/>
    <w:rsid w:val="001D5990"/>
    <w:rsid w:val="001E0E67"/>
    <w:rsid w:val="001E1F85"/>
    <w:rsid w:val="001E25EE"/>
    <w:rsid w:val="00200A76"/>
    <w:rsid w:val="00205342"/>
    <w:rsid w:val="002167AB"/>
    <w:rsid w:val="00223929"/>
    <w:rsid w:val="00227E3C"/>
    <w:rsid w:val="00235751"/>
    <w:rsid w:val="0023585D"/>
    <w:rsid w:val="00256ECF"/>
    <w:rsid w:val="00267913"/>
    <w:rsid w:val="00295140"/>
    <w:rsid w:val="002A0635"/>
    <w:rsid w:val="002A51FC"/>
    <w:rsid w:val="002A6F5D"/>
    <w:rsid w:val="002A715A"/>
    <w:rsid w:val="002B1D12"/>
    <w:rsid w:val="002B3A0B"/>
    <w:rsid w:val="002B3D67"/>
    <w:rsid w:val="002B719A"/>
    <w:rsid w:val="002C0776"/>
    <w:rsid w:val="002C2884"/>
    <w:rsid w:val="002C2EA5"/>
    <w:rsid w:val="002D2DA4"/>
    <w:rsid w:val="002E2723"/>
    <w:rsid w:val="002F13D6"/>
    <w:rsid w:val="003009C5"/>
    <w:rsid w:val="0030787F"/>
    <w:rsid w:val="00315DAD"/>
    <w:rsid w:val="00324547"/>
    <w:rsid w:val="00324D37"/>
    <w:rsid w:val="00330F52"/>
    <w:rsid w:val="00332225"/>
    <w:rsid w:val="003324C1"/>
    <w:rsid w:val="00335AB1"/>
    <w:rsid w:val="00346D20"/>
    <w:rsid w:val="00355398"/>
    <w:rsid w:val="00356CF4"/>
    <w:rsid w:val="00361004"/>
    <w:rsid w:val="00374D2D"/>
    <w:rsid w:val="00381099"/>
    <w:rsid w:val="0038715F"/>
    <w:rsid w:val="00387F9B"/>
    <w:rsid w:val="003A072B"/>
    <w:rsid w:val="003B3D96"/>
    <w:rsid w:val="003C6C35"/>
    <w:rsid w:val="003C74BF"/>
    <w:rsid w:val="003D4CBB"/>
    <w:rsid w:val="003D5A10"/>
    <w:rsid w:val="003D5C02"/>
    <w:rsid w:val="003E212D"/>
    <w:rsid w:val="0040251E"/>
    <w:rsid w:val="00426364"/>
    <w:rsid w:val="00426660"/>
    <w:rsid w:val="00430A4F"/>
    <w:rsid w:val="00430F90"/>
    <w:rsid w:val="00440C8F"/>
    <w:rsid w:val="00442A3E"/>
    <w:rsid w:val="004441FD"/>
    <w:rsid w:val="0045581C"/>
    <w:rsid w:val="00461A8B"/>
    <w:rsid w:val="00471397"/>
    <w:rsid w:val="00471E7B"/>
    <w:rsid w:val="0047663F"/>
    <w:rsid w:val="00477937"/>
    <w:rsid w:val="0048587C"/>
    <w:rsid w:val="00485EAD"/>
    <w:rsid w:val="004861BD"/>
    <w:rsid w:val="00493CED"/>
    <w:rsid w:val="004942BB"/>
    <w:rsid w:val="004944EF"/>
    <w:rsid w:val="00496895"/>
    <w:rsid w:val="004A30C1"/>
    <w:rsid w:val="004B17B6"/>
    <w:rsid w:val="004B3844"/>
    <w:rsid w:val="004C02F2"/>
    <w:rsid w:val="004C1A85"/>
    <w:rsid w:val="004C4AE3"/>
    <w:rsid w:val="004D6EAD"/>
    <w:rsid w:val="004D7391"/>
    <w:rsid w:val="004E2D64"/>
    <w:rsid w:val="004E3592"/>
    <w:rsid w:val="004E5682"/>
    <w:rsid w:val="004E6F90"/>
    <w:rsid w:val="004F1F7B"/>
    <w:rsid w:val="004F3E45"/>
    <w:rsid w:val="004F5F48"/>
    <w:rsid w:val="00500B4C"/>
    <w:rsid w:val="00510FE5"/>
    <w:rsid w:val="00515439"/>
    <w:rsid w:val="00516067"/>
    <w:rsid w:val="005314B9"/>
    <w:rsid w:val="0053450B"/>
    <w:rsid w:val="00542980"/>
    <w:rsid w:val="00555271"/>
    <w:rsid w:val="005557E8"/>
    <w:rsid w:val="00556F8F"/>
    <w:rsid w:val="005678A4"/>
    <w:rsid w:val="00574643"/>
    <w:rsid w:val="00574C53"/>
    <w:rsid w:val="00585898"/>
    <w:rsid w:val="00590B22"/>
    <w:rsid w:val="00590FA9"/>
    <w:rsid w:val="005951B7"/>
    <w:rsid w:val="00596D13"/>
    <w:rsid w:val="005B635F"/>
    <w:rsid w:val="005C0B41"/>
    <w:rsid w:val="005C0BA7"/>
    <w:rsid w:val="005C5AE1"/>
    <w:rsid w:val="005D256A"/>
    <w:rsid w:val="005D4271"/>
    <w:rsid w:val="005E091C"/>
    <w:rsid w:val="005E17C5"/>
    <w:rsid w:val="005E28A0"/>
    <w:rsid w:val="005E5477"/>
    <w:rsid w:val="005E6AE4"/>
    <w:rsid w:val="005F3608"/>
    <w:rsid w:val="005F4501"/>
    <w:rsid w:val="005F4F08"/>
    <w:rsid w:val="00605A2A"/>
    <w:rsid w:val="0061368A"/>
    <w:rsid w:val="00615650"/>
    <w:rsid w:val="0062066A"/>
    <w:rsid w:val="00622130"/>
    <w:rsid w:val="00624998"/>
    <w:rsid w:val="006249EF"/>
    <w:rsid w:val="006252A7"/>
    <w:rsid w:val="006260F2"/>
    <w:rsid w:val="00627980"/>
    <w:rsid w:val="00634254"/>
    <w:rsid w:val="00640F88"/>
    <w:rsid w:val="00644AC4"/>
    <w:rsid w:val="00650CCE"/>
    <w:rsid w:val="00652C8D"/>
    <w:rsid w:val="00652EC0"/>
    <w:rsid w:val="006551D7"/>
    <w:rsid w:val="00662154"/>
    <w:rsid w:val="00665BE8"/>
    <w:rsid w:val="00670E22"/>
    <w:rsid w:val="006806A8"/>
    <w:rsid w:val="00682A9A"/>
    <w:rsid w:val="00691D4E"/>
    <w:rsid w:val="00696C5A"/>
    <w:rsid w:val="006A6B2F"/>
    <w:rsid w:val="006B10C9"/>
    <w:rsid w:val="006B1768"/>
    <w:rsid w:val="006B46E7"/>
    <w:rsid w:val="006B7EC7"/>
    <w:rsid w:val="006C42B3"/>
    <w:rsid w:val="006D0B76"/>
    <w:rsid w:val="006D6345"/>
    <w:rsid w:val="006D78BC"/>
    <w:rsid w:val="006E09DA"/>
    <w:rsid w:val="006F4780"/>
    <w:rsid w:val="006F4EA6"/>
    <w:rsid w:val="006F62AF"/>
    <w:rsid w:val="00700910"/>
    <w:rsid w:val="007011A9"/>
    <w:rsid w:val="00703C1F"/>
    <w:rsid w:val="007139A0"/>
    <w:rsid w:val="007144D9"/>
    <w:rsid w:val="0071613A"/>
    <w:rsid w:val="00720399"/>
    <w:rsid w:val="00722014"/>
    <w:rsid w:val="00726E12"/>
    <w:rsid w:val="00733C94"/>
    <w:rsid w:val="00741905"/>
    <w:rsid w:val="00746019"/>
    <w:rsid w:val="00746E13"/>
    <w:rsid w:val="00752E94"/>
    <w:rsid w:val="007552F0"/>
    <w:rsid w:val="00772453"/>
    <w:rsid w:val="00774F7F"/>
    <w:rsid w:val="007869AB"/>
    <w:rsid w:val="00787BA9"/>
    <w:rsid w:val="00790A86"/>
    <w:rsid w:val="007A77D0"/>
    <w:rsid w:val="007C286A"/>
    <w:rsid w:val="007C293B"/>
    <w:rsid w:val="007C70E5"/>
    <w:rsid w:val="007D2FF8"/>
    <w:rsid w:val="007D4A81"/>
    <w:rsid w:val="007D4AB2"/>
    <w:rsid w:val="007F3DF0"/>
    <w:rsid w:val="007F723C"/>
    <w:rsid w:val="007F75DC"/>
    <w:rsid w:val="0080666C"/>
    <w:rsid w:val="0081304E"/>
    <w:rsid w:val="00821920"/>
    <w:rsid w:val="00822521"/>
    <w:rsid w:val="00827E0B"/>
    <w:rsid w:val="0083185A"/>
    <w:rsid w:val="00841FD5"/>
    <w:rsid w:val="00842C23"/>
    <w:rsid w:val="00856D87"/>
    <w:rsid w:val="00862D8D"/>
    <w:rsid w:val="0088126B"/>
    <w:rsid w:val="008839E1"/>
    <w:rsid w:val="00892720"/>
    <w:rsid w:val="00893265"/>
    <w:rsid w:val="008A77FD"/>
    <w:rsid w:val="008B71D2"/>
    <w:rsid w:val="008C0395"/>
    <w:rsid w:val="008C5567"/>
    <w:rsid w:val="008D23B3"/>
    <w:rsid w:val="008E3337"/>
    <w:rsid w:val="008E6893"/>
    <w:rsid w:val="00904769"/>
    <w:rsid w:val="00906542"/>
    <w:rsid w:val="009076D2"/>
    <w:rsid w:val="00911AF2"/>
    <w:rsid w:val="009159DA"/>
    <w:rsid w:val="0093145A"/>
    <w:rsid w:val="00937750"/>
    <w:rsid w:val="00937B53"/>
    <w:rsid w:val="00946B34"/>
    <w:rsid w:val="00952B28"/>
    <w:rsid w:val="00972E2C"/>
    <w:rsid w:val="0098055C"/>
    <w:rsid w:val="00983909"/>
    <w:rsid w:val="009973E8"/>
    <w:rsid w:val="009A51A9"/>
    <w:rsid w:val="009A5D11"/>
    <w:rsid w:val="009A5D4C"/>
    <w:rsid w:val="009C6B64"/>
    <w:rsid w:val="009C765D"/>
    <w:rsid w:val="009D7AA2"/>
    <w:rsid w:val="009E06E1"/>
    <w:rsid w:val="009E2CFB"/>
    <w:rsid w:val="009F478F"/>
    <w:rsid w:val="009F55D3"/>
    <w:rsid w:val="00A062E9"/>
    <w:rsid w:val="00A22651"/>
    <w:rsid w:val="00A24B68"/>
    <w:rsid w:val="00A30457"/>
    <w:rsid w:val="00A4073E"/>
    <w:rsid w:val="00A431B6"/>
    <w:rsid w:val="00A51E89"/>
    <w:rsid w:val="00A52ADE"/>
    <w:rsid w:val="00A55BA8"/>
    <w:rsid w:val="00A56EB5"/>
    <w:rsid w:val="00A676AD"/>
    <w:rsid w:val="00A7503C"/>
    <w:rsid w:val="00A754B3"/>
    <w:rsid w:val="00A77B45"/>
    <w:rsid w:val="00A90A76"/>
    <w:rsid w:val="00A93149"/>
    <w:rsid w:val="00A95D1F"/>
    <w:rsid w:val="00A96329"/>
    <w:rsid w:val="00A977DF"/>
    <w:rsid w:val="00AC4CA1"/>
    <w:rsid w:val="00AC75B7"/>
    <w:rsid w:val="00AD20E8"/>
    <w:rsid w:val="00AD720A"/>
    <w:rsid w:val="00AE2E39"/>
    <w:rsid w:val="00AF6DD0"/>
    <w:rsid w:val="00B0239A"/>
    <w:rsid w:val="00B05CF6"/>
    <w:rsid w:val="00B15D7B"/>
    <w:rsid w:val="00B21DCB"/>
    <w:rsid w:val="00B25027"/>
    <w:rsid w:val="00B25F5F"/>
    <w:rsid w:val="00B273AE"/>
    <w:rsid w:val="00B314BF"/>
    <w:rsid w:val="00B3386E"/>
    <w:rsid w:val="00B33D3F"/>
    <w:rsid w:val="00B42555"/>
    <w:rsid w:val="00B44E9E"/>
    <w:rsid w:val="00B60879"/>
    <w:rsid w:val="00B63008"/>
    <w:rsid w:val="00B64BFB"/>
    <w:rsid w:val="00B674FB"/>
    <w:rsid w:val="00B813B6"/>
    <w:rsid w:val="00B821E5"/>
    <w:rsid w:val="00B850A7"/>
    <w:rsid w:val="00B93285"/>
    <w:rsid w:val="00B979E7"/>
    <w:rsid w:val="00BA168A"/>
    <w:rsid w:val="00BB7272"/>
    <w:rsid w:val="00BC6D11"/>
    <w:rsid w:val="00BD0F8D"/>
    <w:rsid w:val="00BD7E20"/>
    <w:rsid w:val="00BE01E4"/>
    <w:rsid w:val="00BE084C"/>
    <w:rsid w:val="00BE5F38"/>
    <w:rsid w:val="00BF3CA7"/>
    <w:rsid w:val="00C0413D"/>
    <w:rsid w:val="00C043F0"/>
    <w:rsid w:val="00C044F4"/>
    <w:rsid w:val="00C05E05"/>
    <w:rsid w:val="00C132CA"/>
    <w:rsid w:val="00C13BA4"/>
    <w:rsid w:val="00C30785"/>
    <w:rsid w:val="00C33CB6"/>
    <w:rsid w:val="00C34391"/>
    <w:rsid w:val="00C35DA0"/>
    <w:rsid w:val="00C4061B"/>
    <w:rsid w:val="00C64878"/>
    <w:rsid w:val="00C653B2"/>
    <w:rsid w:val="00C70BEE"/>
    <w:rsid w:val="00C71554"/>
    <w:rsid w:val="00C779A4"/>
    <w:rsid w:val="00C77A13"/>
    <w:rsid w:val="00CA210F"/>
    <w:rsid w:val="00CB154E"/>
    <w:rsid w:val="00CB6284"/>
    <w:rsid w:val="00CC6BBA"/>
    <w:rsid w:val="00CD000A"/>
    <w:rsid w:val="00CD09F6"/>
    <w:rsid w:val="00CE5B40"/>
    <w:rsid w:val="00CE5DA6"/>
    <w:rsid w:val="00CF5C48"/>
    <w:rsid w:val="00D16256"/>
    <w:rsid w:val="00D16EE1"/>
    <w:rsid w:val="00D21106"/>
    <w:rsid w:val="00D22E9C"/>
    <w:rsid w:val="00D421BF"/>
    <w:rsid w:val="00D42A68"/>
    <w:rsid w:val="00D42EE4"/>
    <w:rsid w:val="00D4307E"/>
    <w:rsid w:val="00D51ABA"/>
    <w:rsid w:val="00D56293"/>
    <w:rsid w:val="00D60F5E"/>
    <w:rsid w:val="00D62AFB"/>
    <w:rsid w:val="00D73F47"/>
    <w:rsid w:val="00D76217"/>
    <w:rsid w:val="00D83B83"/>
    <w:rsid w:val="00D85EF4"/>
    <w:rsid w:val="00D874A8"/>
    <w:rsid w:val="00D93A26"/>
    <w:rsid w:val="00D97B28"/>
    <w:rsid w:val="00DA2994"/>
    <w:rsid w:val="00DB47FA"/>
    <w:rsid w:val="00DB5AA5"/>
    <w:rsid w:val="00DE35C7"/>
    <w:rsid w:val="00E00928"/>
    <w:rsid w:val="00E03118"/>
    <w:rsid w:val="00E037BA"/>
    <w:rsid w:val="00E04C58"/>
    <w:rsid w:val="00E06C18"/>
    <w:rsid w:val="00E17C96"/>
    <w:rsid w:val="00E20C78"/>
    <w:rsid w:val="00E21DCA"/>
    <w:rsid w:val="00E40D30"/>
    <w:rsid w:val="00E50E01"/>
    <w:rsid w:val="00E55859"/>
    <w:rsid w:val="00E62444"/>
    <w:rsid w:val="00E70224"/>
    <w:rsid w:val="00E73AB8"/>
    <w:rsid w:val="00E84AAE"/>
    <w:rsid w:val="00E87744"/>
    <w:rsid w:val="00E90716"/>
    <w:rsid w:val="00E90DAE"/>
    <w:rsid w:val="00E90ED0"/>
    <w:rsid w:val="00E93F48"/>
    <w:rsid w:val="00E973F7"/>
    <w:rsid w:val="00EB0001"/>
    <w:rsid w:val="00EB312C"/>
    <w:rsid w:val="00EC24B8"/>
    <w:rsid w:val="00EC39D4"/>
    <w:rsid w:val="00EC3B8B"/>
    <w:rsid w:val="00EF52B4"/>
    <w:rsid w:val="00F03837"/>
    <w:rsid w:val="00F03D64"/>
    <w:rsid w:val="00F063D1"/>
    <w:rsid w:val="00F1149E"/>
    <w:rsid w:val="00F1247B"/>
    <w:rsid w:val="00F23078"/>
    <w:rsid w:val="00F30029"/>
    <w:rsid w:val="00F35749"/>
    <w:rsid w:val="00F55602"/>
    <w:rsid w:val="00F66BA3"/>
    <w:rsid w:val="00F677B7"/>
    <w:rsid w:val="00F80548"/>
    <w:rsid w:val="00F82047"/>
    <w:rsid w:val="00F87176"/>
    <w:rsid w:val="00F92CEE"/>
    <w:rsid w:val="00F93F8E"/>
    <w:rsid w:val="00F944D6"/>
    <w:rsid w:val="00F94B1A"/>
    <w:rsid w:val="00FA00D0"/>
    <w:rsid w:val="00FA048A"/>
    <w:rsid w:val="00FA1D9D"/>
    <w:rsid w:val="00FB67C6"/>
    <w:rsid w:val="00FD0BE0"/>
    <w:rsid w:val="00FD0F31"/>
    <w:rsid w:val="00FD1B09"/>
    <w:rsid w:val="00FE214A"/>
    <w:rsid w:val="00FF03D2"/>
    <w:rsid w:val="00FF3FB7"/>
    <w:rsid w:val="00FF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4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0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23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2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239A"/>
    <w:rPr>
      <w:sz w:val="18"/>
      <w:szCs w:val="18"/>
    </w:rPr>
  </w:style>
  <w:style w:type="paragraph" w:styleId="a6">
    <w:name w:val="Normal (Web)"/>
    <w:basedOn w:val="a"/>
    <w:uiPriority w:val="99"/>
    <w:unhideWhenUsed/>
    <w:rsid w:val="006342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260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60F2"/>
    <w:rPr>
      <w:sz w:val="18"/>
      <w:szCs w:val="18"/>
    </w:rPr>
  </w:style>
  <w:style w:type="table" w:styleId="a8">
    <w:name w:val="Table Grid"/>
    <w:basedOn w:val="a1"/>
    <w:uiPriority w:val="59"/>
    <w:rsid w:val="00696C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3B4C2A-68C7-4AFA-843E-323A5145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7</Pages>
  <Words>469</Words>
  <Characters>2676</Characters>
  <Application>Microsoft Office Word</Application>
  <DocSecurity>0</DocSecurity>
  <Lines>22</Lines>
  <Paragraphs>6</Paragraphs>
  <ScaleCrop>false</ScaleCrop>
  <Company>Sky123.Org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AutoBVT</cp:lastModifiedBy>
  <cp:revision>54</cp:revision>
  <cp:lastPrinted>2024-03-11T06:28:00Z</cp:lastPrinted>
  <dcterms:created xsi:type="dcterms:W3CDTF">2023-04-13T03:04:00Z</dcterms:created>
  <dcterms:modified xsi:type="dcterms:W3CDTF">2024-03-13T01:36:00Z</dcterms:modified>
</cp:coreProperties>
</file>